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37" w:rsidRDefault="00256023" w:rsidP="00D47637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Documents" o:spid="_x0000_s1026" style="position:absolute;left:0;text-align:left;margin-left:27pt;margin-top:-9pt;width:405pt;height:765pt;z-index:251660288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d8ebb3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  <v:textbox style="mso-next-textbox:#Documents">
              <w:txbxContent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КГБПОУ «Красноярский педагогический колледж № 1 им. М. Горького»</w:t>
                  </w:r>
                </w:p>
                <w:p w:rsidR="00F15C71" w:rsidRDefault="00F15C71" w:rsidP="00D4763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ВЫПУСКНАЯ 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КВАЛИФИКАЦИОННАЯ РАБОТА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МЕТОДИЧЕСКИЕ РЕКОМЕНДАЦИИ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ВЫПОЛНЕНИЮ ВЫПУСКНЫХ КВАЛИФИКАЦИОННЫХ РАБОТ</w:t>
                  </w:r>
                </w:p>
                <w:p w:rsidR="00F15C71" w:rsidRDefault="00F15C71" w:rsidP="00C35E43">
                  <w:pPr>
                    <w:ind w:right="-2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>
                    <w:rPr>
                      <w:sz w:val="24"/>
                      <w:szCs w:val="24"/>
                    </w:rPr>
                    <w:t>для студентов</w:t>
                  </w:r>
                  <w:r w:rsidRPr="002D0FC9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ar-SA"/>
                    </w:rPr>
                    <w:t>специальностей</w:t>
                  </w:r>
                  <w:r w:rsidRPr="002D0FC9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:rsidR="00F15C71" w:rsidRDefault="00F15C71" w:rsidP="00C35E43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2D0FC9">
                    <w:rPr>
                      <w:sz w:val="24"/>
                      <w:szCs w:val="24"/>
                      <w:lang w:eastAsia="ar-SA"/>
                    </w:rPr>
                    <w:t>44.02.02. Преподавание в начальных классах</w:t>
                  </w:r>
                </w:p>
                <w:p w:rsidR="00F15C71" w:rsidRPr="00514C64" w:rsidRDefault="00F15C71" w:rsidP="00C35E43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514C64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3.02.01 Музыкальное образование</w:t>
                  </w:r>
                </w:p>
                <w:p w:rsidR="00F15C71" w:rsidRPr="00514C64" w:rsidRDefault="00F15C71" w:rsidP="00C35E43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Красноярск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  <w:r w:rsidR="001B4251">
                    <w:rPr>
                      <w:sz w:val="24"/>
                      <w:szCs w:val="24"/>
                    </w:rPr>
                    <w:t>3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КРАСНОЯРСК</w:t>
                  </w:r>
                </w:p>
                <w:p w:rsidR="00F15C71" w:rsidRDefault="00F15C71" w:rsidP="00275E8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</w:t>
                  </w:r>
                </w:p>
                <w:p w:rsidR="00F15C71" w:rsidRPr="00855D04" w:rsidRDefault="00F15C71" w:rsidP="00D47637">
                  <w:pPr>
                    <w:ind w:right="-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15C71" w:rsidRPr="00855D04" w:rsidRDefault="00F15C71" w:rsidP="00D47637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15C71" w:rsidRPr="00855D04" w:rsidRDefault="00F15C71" w:rsidP="00D4763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855D04">
                    <w:rPr>
                      <w:sz w:val="24"/>
                      <w:szCs w:val="24"/>
                    </w:rPr>
                    <w:t>Красноярск, 2018</w:t>
                  </w:r>
                </w:p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  <w:p w:rsidR="00F15C71" w:rsidRDefault="00F15C71" w:rsidP="00D47637"/>
              </w:txbxContent>
            </v:textbox>
          </v:shape>
        </w:pict>
      </w: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b/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p w:rsidR="00D47637" w:rsidRDefault="00D47637" w:rsidP="00D47637">
      <w:pPr>
        <w:ind w:right="-2"/>
        <w:jc w:val="center"/>
        <w:rPr>
          <w:sz w:val="24"/>
          <w:szCs w:val="24"/>
        </w:rPr>
      </w:pP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7135D" w:rsidRPr="000C799A" w:rsidTr="00F92637">
        <w:tc>
          <w:tcPr>
            <w:tcW w:w="5670" w:type="dxa"/>
          </w:tcPr>
          <w:p w:rsidR="0097135D" w:rsidRPr="000C799A" w:rsidRDefault="0097135D" w:rsidP="00EA10F0">
            <w:pPr>
              <w:ind w:left="0" w:right="605"/>
              <w:jc w:val="both"/>
              <w:rPr>
                <w:sz w:val="28"/>
                <w:szCs w:val="28"/>
              </w:rPr>
            </w:pPr>
            <w:r w:rsidRPr="000C799A">
              <w:rPr>
                <w:sz w:val="28"/>
                <w:szCs w:val="28"/>
              </w:rPr>
              <w:t xml:space="preserve">Утверждено научно-методическим советом </w:t>
            </w:r>
          </w:p>
          <w:p w:rsidR="0097135D" w:rsidRPr="000C799A" w:rsidRDefault="003102BA" w:rsidP="00EA10F0">
            <w:pPr>
              <w:ind w:left="0" w:right="605"/>
              <w:jc w:val="both"/>
              <w:rPr>
                <w:sz w:val="28"/>
                <w:szCs w:val="28"/>
              </w:rPr>
            </w:pPr>
            <w:r w:rsidRPr="000C799A">
              <w:rPr>
                <w:sz w:val="28"/>
                <w:szCs w:val="28"/>
              </w:rPr>
              <w:t>КГБ</w:t>
            </w:r>
            <w:r w:rsidR="0097135D" w:rsidRPr="000C799A">
              <w:rPr>
                <w:sz w:val="28"/>
                <w:szCs w:val="28"/>
              </w:rPr>
              <w:t>ПОУ «Красноярский педагогический колледж №1 им. М. Горького»</w:t>
            </w:r>
          </w:p>
          <w:p w:rsidR="0097135D" w:rsidRPr="000C799A" w:rsidRDefault="005266DB" w:rsidP="00EA10F0">
            <w:pPr>
              <w:ind w:left="0"/>
              <w:rPr>
                <w:sz w:val="28"/>
                <w:szCs w:val="28"/>
              </w:rPr>
            </w:pPr>
            <w:r w:rsidRPr="000C799A">
              <w:rPr>
                <w:sz w:val="28"/>
                <w:szCs w:val="28"/>
              </w:rPr>
              <w:t xml:space="preserve"> протокол № </w:t>
            </w:r>
            <w:r w:rsidR="0097135D" w:rsidRPr="000C799A">
              <w:rPr>
                <w:sz w:val="28"/>
                <w:szCs w:val="28"/>
              </w:rPr>
              <w:t xml:space="preserve"> </w:t>
            </w:r>
          </w:p>
          <w:p w:rsidR="0097135D" w:rsidRPr="000C799A" w:rsidRDefault="00A0528D" w:rsidP="00EA10F0">
            <w:pPr>
              <w:ind w:left="0"/>
              <w:jc w:val="both"/>
              <w:rPr>
                <w:sz w:val="28"/>
                <w:szCs w:val="28"/>
              </w:rPr>
            </w:pPr>
            <w:r w:rsidRPr="000C799A">
              <w:rPr>
                <w:sz w:val="28"/>
                <w:szCs w:val="28"/>
              </w:rPr>
              <w:t>от «29</w:t>
            </w:r>
            <w:r w:rsidR="006D6453" w:rsidRPr="000C799A">
              <w:rPr>
                <w:sz w:val="28"/>
                <w:szCs w:val="28"/>
              </w:rPr>
              <w:t>» декабря</w:t>
            </w:r>
            <w:r w:rsidR="0097135D" w:rsidRPr="000C799A">
              <w:rPr>
                <w:sz w:val="28"/>
                <w:szCs w:val="28"/>
              </w:rPr>
              <w:t xml:space="preserve"> </w:t>
            </w:r>
            <w:r w:rsidRPr="000C799A">
              <w:rPr>
                <w:sz w:val="28"/>
                <w:szCs w:val="28"/>
              </w:rPr>
              <w:t>2020</w:t>
            </w:r>
            <w:r w:rsidR="0097135D" w:rsidRPr="000C799A">
              <w:rPr>
                <w:sz w:val="28"/>
                <w:szCs w:val="28"/>
              </w:rPr>
              <w:t xml:space="preserve"> г.</w:t>
            </w:r>
          </w:p>
          <w:p w:rsidR="0097135D" w:rsidRPr="000C799A" w:rsidRDefault="0097135D" w:rsidP="00B440B9">
            <w:pPr>
              <w:rPr>
                <w:sz w:val="28"/>
                <w:szCs w:val="28"/>
              </w:rPr>
            </w:pPr>
          </w:p>
          <w:p w:rsidR="0097135D" w:rsidRPr="000C799A" w:rsidRDefault="0097135D" w:rsidP="00B440B9">
            <w:pPr>
              <w:snapToGrid w:val="0"/>
              <w:spacing w:line="278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</w:tcPr>
          <w:p w:rsidR="0097135D" w:rsidRPr="000C799A" w:rsidRDefault="0097135D" w:rsidP="00EA10F0">
            <w:pPr>
              <w:snapToGrid w:val="0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0C799A">
              <w:rPr>
                <w:sz w:val="28"/>
                <w:szCs w:val="28"/>
                <w:lang w:eastAsia="ar-SA"/>
              </w:rPr>
              <w:t xml:space="preserve">Составлены в соответствии с </w:t>
            </w:r>
          </w:p>
          <w:p w:rsidR="00B052C1" w:rsidRPr="000C799A" w:rsidRDefault="0097135D" w:rsidP="00EA10F0">
            <w:pPr>
              <w:snapToGrid w:val="0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proofErr w:type="gramStart"/>
            <w:r w:rsidRPr="000C799A">
              <w:rPr>
                <w:sz w:val="28"/>
                <w:szCs w:val="28"/>
                <w:lang w:eastAsia="ar-SA"/>
              </w:rPr>
              <w:t>требованиями  федерального</w:t>
            </w:r>
            <w:proofErr w:type="gramEnd"/>
            <w:r w:rsidRPr="000C799A">
              <w:rPr>
                <w:sz w:val="28"/>
                <w:szCs w:val="28"/>
                <w:lang w:eastAsia="ar-SA"/>
              </w:rPr>
              <w:t xml:space="preserve"> государственного образовательного стандарта  </w:t>
            </w:r>
            <w:r w:rsidR="00B052C1" w:rsidRPr="000C799A">
              <w:rPr>
                <w:sz w:val="28"/>
                <w:szCs w:val="28"/>
                <w:lang w:eastAsia="ar-SA"/>
              </w:rPr>
              <w:t xml:space="preserve">среднего профессионального образования </w:t>
            </w:r>
          </w:p>
          <w:p w:rsidR="002A1416" w:rsidRPr="000C799A" w:rsidRDefault="00B052C1" w:rsidP="00EA10F0">
            <w:pPr>
              <w:snapToGrid w:val="0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0C799A">
              <w:rPr>
                <w:sz w:val="28"/>
                <w:szCs w:val="28"/>
                <w:lang w:eastAsia="ar-SA"/>
              </w:rPr>
              <w:t xml:space="preserve"> </w:t>
            </w:r>
            <w:r w:rsidR="006D6453" w:rsidRPr="000C799A">
              <w:rPr>
                <w:sz w:val="28"/>
                <w:szCs w:val="28"/>
                <w:lang w:eastAsia="ar-SA"/>
              </w:rPr>
              <w:t>специальностей</w:t>
            </w:r>
            <w:r w:rsidR="002A1416" w:rsidRPr="000C799A">
              <w:rPr>
                <w:sz w:val="28"/>
                <w:szCs w:val="28"/>
                <w:lang w:eastAsia="ar-SA"/>
              </w:rPr>
              <w:t>:</w:t>
            </w:r>
          </w:p>
          <w:p w:rsidR="00EA10F0" w:rsidRPr="000C799A" w:rsidRDefault="00B052C1" w:rsidP="00EA10F0">
            <w:pPr>
              <w:snapToGrid w:val="0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0C799A">
              <w:rPr>
                <w:sz w:val="28"/>
                <w:szCs w:val="28"/>
                <w:lang w:eastAsia="ar-SA"/>
              </w:rPr>
              <w:t>44.02.02. Преподавание в начальных классах</w:t>
            </w:r>
            <w:r w:rsidR="002A1416" w:rsidRPr="000C799A">
              <w:rPr>
                <w:sz w:val="28"/>
                <w:szCs w:val="28"/>
                <w:lang w:eastAsia="ar-SA"/>
              </w:rPr>
              <w:t>;</w:t>
            </w:r>
          </w:p>
          <w:p w:rsidR="006D6453" w:rsidRPr="000C799A" w:rsidRDefault="006D6453" w:rsidP="00EA10F0">
            <w:pPr>
              <w:snapToGrid w:val="0"/>
              <w:spacing w:line="276" w:lineRule="auto"/>
              <w:ind w:left="0"/>
              <w:rPr>
                <w:sz w:val="28"/>
                <w:szCs w:val="28"/>
                <w:lang w:eastAsia="ar-SA"/>
              </w:rPr>
            </w:pPr>
            <w:r w:rsidRPr="000C799A">
              <w:rPr>
                <w:sz w:val="28"/>
                <w:szCs w:val="28"/>
              </w:rPr>
              <w:t>53.02.01 Музыкальное образование</w:t>
            </w:r>
          </w:p>
          <w:p w:rsidR="0097135D" w:rsidRPr="000C799A" w:rsidRDefault="0097135D" w:rsidP="00B440B9">
            <w:pPr>
              <w:snapToGrid w:val="0"/>
              <w:spacing w:line="278" w:lineRule="auto"/>
              <w:rPr>
                <w:sz w:val="28"/>
                <w:szCs w:val="28"/>
                <w:lang w:eastAsia="ar-SA"/>
              </w:rPr>
            </w:pPr>
          </w:p>
          <w:p w:rsidR="0097135D" w:rsidRPr="000C799A" w:rsidRDefault="0097135D" w:rsidP="00B440B9">
            <w:pPr>
              <w:snapToGrid w:val="0"/>
              <w:spacing w:line="278" w:lineRule="auto"/>
              <w:rPr>
                <w:sz w:val="28"/>
                <w:szCs w:val="28"/>
                <w:lang w:eastAsia="ar-SA"/>
              </w:rPr>
            </w:pPr>
          </w:p>
          <w:p w:rsidR="0097135D" w:rsidRPr="000C799A" w:rsidRDefault="0097135D" w:rsidP="00B440B9">
            <w:pPr>
              <w:snapToGrid w:val="0"/>
              <w:spacing w:line="278" w:lineRule="auto"/>
              <w:rPr>
                <w:sz w:val="28"/>
                <w:szCs w:val="28"/>
                <w:lang w:eastAsia="ar-SA"/>
              </w:rPr>
            </w:pPr>
          </w:p>
          <w:p w:rsidR="0097135D" w:rsidRPr="000C799A" w:rsidRDefault="0097135D" w:rsidP="00B440B9">
            <w:pPr>
              <w:snapToGrid w:val="0"/>
              <w:spacing w:line="278" w:lineRule="auto"/>
              <w:rPr>
                <w:sz w:val="28"/>
                <w:szCs w:val="28"/>
                <w:lang w:eastAsia="ar-SA"/>
              </w:rPr>
            </w:pPr>
          </w:p>
        </w:tc>
      </w:tr>
    </w:tbl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97135D" w:rsidRDefault="0097135D" w:rsidP="00D47637">
      <w:pPr>
        <w:ind w:right="-2"/>
        <w:rPr>
          <w:sz w:val="24"/>
          <w:szCs w:val="24"/>
        </w:rPr>
      </w:pPr>
    </w:p>
    <w:p w:rsidR="00D47637" w:rsidRPr="000C799A" w:rsidRDefault="0097135D" w:rsidP="00BE5410">
      <w:pPr>
        <w:ind w:right="-2"/>
        <w:jc w:val="both"/>
        <w:rPr>
          <w:sz w:val="28"/>
          <w:szCs w:val="28"/>
        </w:rPr>
      </w:pPr>
      <w:r w:rsidRPr="000C799A">
        <w:rPr>
          <w:sz w:val="28"/>
          <w:szCs w:val="28"/>
        </w:rPr>
        <w:t xml:space="preserve">Методические </w:t>
      </w:r>
      <w:proofErr w:type="gramStart"/>
      <w:r w:rsidRPr="000C799A">
        <w:rPr>
          <w:sz w:val="28"/>
          <w:szCs w:val="28"/>
        </w:rPr>
        <w:t>рекомендации  по</w:t>
      </w:r>
      <w:proofErr w:type="gramEnd"/>
      <w:r w:rsidRPr="000C799A">
        <w:rPr>
          <w:sz w:val="28"/>
          <w:szCs w:val="28"/>
        </w:rPr>
        <w:t xml:space="preserve"> </w:t>
      </w:r>
      <w:r w:rsidR="00D47637" w:rsidRPr="000C799A">
        <w:rPr>
          <w:sz w:val="28"/>
          <w:szCs w:val="28"/>
        </w:rPr>
        <w:t>выполнению выпускных квалификационных работ для студентов</w:t>
      </w:r>
      <w:r w:rsidR="002D0FC9" w:rsidRPr="000C799A">
        <w:rPr>
          <w:sz w:val="28"/>
          <w:szCs w:val="28"/>
          <w:lang w:eastAsia="ar-SA"/>
        </w:rPr>
        <w:t xml:space="preserve"> специальнос</w:t>
      </w:r>
      <w:r w:rsidR="006D6453" w:rsidRPr="000C799A">
        <w:rPr>
          <w:sz w:val="28"/>
          <w:szCs w:val="28"/>
          <w:lang w:eastAsia="ar-SA"/>
        </w:rPr>
        <w:t>тей</w:t>
      </w:r>
      <w:r w:rsidR="002D0FC9" w:rsidRPr="000C799A">
        <w:rPr>
          <w:sz w:val="28"/>
          <w:szCs w:val="28"/>
          <w:lang w:eastAsia="ar-SA"/>
        </w:rPr>
        <w:t xml:space="preserve"> 44.02.02. Преподавание в начальных классах</w:t>
      </w:r>
      <w:r w:rsidR="00D47637" w:rsidRPr="000C799A">
        <w:rPr>
          <w:sz w:val="28"/>
          <w:szCs w:val="28"/>
        </w:rPr>
        <w:t xml:space="preserve">. </w:t>
      </w:r>
      <w:r w:rsidR="006D6453" w:rsidRPr="000C799A">
        <w:rPr>
          <w:sz w:val="28"/>
          <w:szCs w:val="28"/>
        </w:rPr>
        <w:t>53.02.01 Музыкальное образование</w:t>
      </w:r>
    </w:p>
    <w:p w:rsidR="0041098A" w:rsidRPr="000C799A" w:rsidRDefault="0041098A" w:rsidP="00BE5410">
      <w:pPr>
        <w:ind w:right="-2"/>
        <w:jc w:val="both"/>
        <w:rPr>
          <w:sz w:val="28"/>
          <w:szCs w:val="28"/>
        </w:rPr>
      </w:pPr>
    </w:p>
    <w:p w:rsidR="0041098A" w:rsidRPr="000C799A" w:rsidRDefault="00890E89" w:rsidP="00BE5410">
      <w:pPr>
        <w:ind w:right="-2"/>
        <w:jc w:val="both"/>
        <w:rPr>
          <w:sz w:val="28"/>
          <w:szCs w:val="28"/>
        </w:rPr>
      </w:pPr>
      <w:r w:rsidRPr="000C799A">
        <w:rPr>
          <w:sz w:val="28"/>
          <w:szCs w:val="28"/>
        </w:rPr>
        <w:t xml:space="preserve">Составители: </w:t>
      </w:r>
    </w:p>
    <w:p w:rsidR="0041098A" w:rsidRPr="000C799A" w:rsidRDefault="00B052C1" w:rsidP="00BE5410">
      <w:pPr>
        <w:ind w:right="-2"/>
        <w:jc w:val="both"/>
        <w:rPr>
          <w:sz w:val="28"/>
          <w:szCs w:val="28"/>
        </w:rPr>
      </w:pPr>
      <w:r w:rsidRPr="000C799A">
        <w:rPr>
          <w:sz w:val="28"/>
          <w:szCs w:val="28"/>
        </w:rPr>
        <w:t>Кураленко М.И.,</w:t>
      </w:r>
      <w:r w:rsidR="00B20618" w:rsidRPr="000C799A">
        <w:rPr>
          <w:sz w:val="28"/>
          <w:szCs w:val="28"/>
        </w:rPr>
        <w:t xml:space="preserve"> преподаватель высшей категории;</w:t>
      </w:r>
      <w:r w:rsidRPr="000C799A">
        <w:rPr>
          <w:sz w:val="28"/>
          <w:szCs w:val="28"/>
        </w:rPr>
        <w:t xml:space="preserve"> </w:t>
      </w:r>
    </w:p>
    <w:p w:rsidR="0041098A" w:rsidRPr="000C799A" w:rsidRDefault="00B052C1" w:rsidP="00BE5410">
      <w:pPr>
        <w:ind w:right="-2"/>
        <w:jc w:val="both"/>
        <w:rPr>
          <w:sz w:val="28"/>
          <w:szCs w:val="28"/>
        </w:rPr>
      </w:pPr>
      <w:r w:rsidRPr="000C799A">
        <w:rPr>
          <w:sz w:val="28"/>
          <w:szCs w:val="28"/>
        </w:rPr>
        <w:t>Попова В.А.,</w:t>
      </w:r>
      <w:r w:rsidR="00B959AD" w:rsidRPr="000C799A">
        <w:rPr>
          <w:sz w:val="28"/>
          <w:szCs w:val="28"/>
        </w:rPr>
        <w:t xml:space="preserve"> преподаватель высшей категории; </w:t>
      </w:r>
      <w:r w:rsidRPr="000C799A">
        <w:rPr>
          <w:sz w:val="28"/>
          <w:szCs w:val="28"/>
        </w:rPr>
        <w:t xml:space="preserve"> </w:t>
      </w:r>
    </w:p>
    <w:p w:rsidR="00D47637" w:rsidRPr="000C799A" w:rsidRDefault="00CA4950" w:rsidP="00BE5410">
      <w:pPr>
        <w:ind w:right="-2"/>
        <w:jc w:val="both"/>
        <w:rPr>
          <w:sz w:val="28"/>
          <w:szCs w:val="28"/>
        </w:rPr>
      </w:pPr>
      <w:proofErr w:type="spellStart"/>
      <w:r w:rsidRPr="000C799A">
        <w:rPr>
          <w:sz w:val="28"/>
          <w:szCs w:val="28"/>
        </w:rPr>
        <w:t>Рипинская</w:t>
      </w:r>
      <w:proofErr w:type="spellEnd"/>
      <w:r w:rsidRPr="000C799A">
        <w:rPr>
          <w:sz w:val="28"/>
          <w:szCs w:val="28"/>
        </w:rPr>
        <w:t xml:space="preserve"> И.К.,</w:t>
      </w:r>
      <w:r w:rsidR="00B959AD" w:rsidRPr="000C799A">
        <w:rPr>
          <w:sz w:val="28"/>
          <w:szCs w:val="28"/>
        </w:rPr>
        <w:t xml:space="preserve"> </w:t>
      </w:r>
      <w:r w:rsidR="0041098A" w:rsidRPr="000C799A">
        <w:rPr>
          <w:sz w:val="28"/>
          <w:szCs w:val="28"/>
        </w:rPr>
        <w:t xml:space="preserve">заведующая педагогической практикой, </w:t>
      </w:r>
      <w:r w:rsidR="00B959AD" w:rsidRPr="000C799A">
        <w:rPr>
          <w:sz w:val="28"/>
          <w:szCs w:val="28"/>
        </w:rPr>
        <w:t xml:space="preserve">преподаватель высшей </w:t>
      </w:r>
      <w:proofErr w:type="gramStart"/>
      <w:r w:rsidR="00B959AD" w:rsidRPr="000C799A">
        <w:rPr>
          <w:sz w:val="28"/>
          <w:szCs w:val="28"/>
        </w:rPr>
        <w:t>категории</w:t>
      </w:r>
      <w:r w:rsidR="0041098A" w:rsidRPr="000C799A">
        <w:rPr>
          <w:sz w:val="28"/>
          <w:szCs w:val="28"/>
        </w:rPr>
        <w:t>;</w:t>
      </w:r>
      <w:r w:rsidR="00B959AD" w:rsidRPr="000C799A">
        <w:rPr>
          <w:sz w:val="28"/>
          <w:szCs w:val="28"/>
        </w:rPr>
        <w:t xml:space="preserve"> </w:t>
      </w:r>
      <w:r w:rsidRPr="000C799A">
        <w:rPr>
          <w:sz w:val="28"/>
          <w:szCs w:val="28"/>
        </w:rPr>
        <w:t xml:space="preserve"> </w:t>
      </w:r>
      <w:r w:rsidR="00EE0D3C" w:rsidRPr="000C799A">
        <w:rPr>
          <w:sz w:val="28"/>
          <w:szCs w:val="28"/>
        </w:rPr>
        <w:t>Чувашева</w:t>
      </w:r>
      <w:proofErr w:type="gramEnd"/>
      <w:r w:rsidR="00EE0D3C" w:rsidRPr="000C799A">
        <w:rPr>
          <w:sz w:val="28"/>
          <w:szCs w:val="28"/>
        </w:rPr>
        <w:t xml:space="preserve"> Е.А.</w:t>
      </w:r>
      <w:r w:rsidR="000D3E39" w:rsidRPr="000C799A">
        <w:rPr>
          <w:sz w:val="28"/>
          <w:szCs w:val="28"/>
        </w:rPr>
        <w:t>, заместитель директора по НМР КГБПОУ «Красноярский педагогический колледж № 1 им. М. Горького»</w:t>
      </w:r>
      <w:r w:rsidR="0041098A" w:rsidRPr="000C799A">
        <w:rPr>
          <w:sz w:val="28"/>
          <w:szCs w:val="28"/>
        </w:rPr>
        <w:t xml:space="preserve">, преподаватель высшей категории </w:t>
      </w:r>
    </w:p>
    <w:p w:rsidR="00D47637" w:rsidRPr="000C799A" w:rsidRDefault="00D47637" w:rsidP="00BE5410">
      <w:pPr>
        <w:ind w:right="-2"/>
        <w:jc w:val="both"/>
        <w:rPr>
          <w:sz w:val="28"/>
          <w:szCs w:val="28"/>
        </w:rPr>
      </w:pPr>
    </w:p>
    <w:p w:rsidR="00D47637" w:rsidRPr="000C799A" w:rsidRDefault="00D47637" w:rsidP="00BE5410">
      <w:pPr>
        <w:jc w:val="both"/>
        <w:rPr>
          <w:sz w:val="28"/>
          <w:szCs w:val="28"/>
        </w:rPr>
      </w:pPr>
    </w:p>
    <w:p w:rsidR="0041098A" w:rsidRPr="000C799A" w:rsidRDefault="00FE6BE7" w:rsidP="00BE5410">
      <w:pPr>
        <w:jc w:val="both"/>
        <w:rPr>
          <w:sz w:val="28"/>
          <w:szCs w:val="28"/>
        </w:rPr>
      </w:pPr>
      <w:r w:rsidRPr="000C799A">
        <w:rPr>
          <w:sz w:val="28"/>
          <w:szCs w:val="28"/>
        </w:rPr>
        <w:t xml:space="preserve"> Рецензент:</w:t>
      </w:r>
      <w:r w:rsidR="00B052C1" w:rsidRPr="000C799A">
        <w:rPr>
          <w:sz w:val="28"/>
          <w:szCs w:val="28"/>
        </w:rPr>
        <w:t xml:space="preserve"> </w:t>
      </w:r>
    </w:p>
    <w:p w:rsidR="00D47637" w:rsidRPr="000C799A" w:rsidRDefault="003255A5" w:rsidP="00BE5410">
      <w:pPr>
        <w:jc w:val="both"/>
        <w:rPr>
          <w:sz w:val="28"/>
          <w:szCs w:val="28"/>
        </w:rPr>
      </w:pPr>
      <w:r w:rsidRPr="000C799A">
        <w:rPr>
          <w:sz w:val="28"/>
          <w:szCs w:val="28"/>
        </w:rPr>
        <w:t xml:space="preserve"> </w:t>
      </w:r>
      <w:proofErr w:type="spellStart"/>
      <w:r w:rsidRPr="000C799A">
        <w:rPr>
          <w:sz w:val="28"/>
          <w:szCs w:val="28"/>
        </w:rPr>
        <w:t>Минова</w:t>
      </w:r>
      <w:proofErr w:type="spellEnd"/>
      <w:r w:rsidRPr="000C799A">
        <w:rPr>
          <w:sz w:val="28"/>
          <w:szCs w:val="28"/>
        </w:rPr>
        <w:t xml:space="preserve"> М.В.</w:t>
      </w:r>
      <w:r w:rsidR="000D3E39" w:rsidRPr="000C799A">
        <w:rPr>
          <w:sz w:val="28"/>
          <w:szCs w:val="28"/>
        </w:rPr>
        <w:t>, кандидат педагогических наук, руководитель лаборатории методологии и технологии КСО Красноярского краевого института повышения квалификации и профессиональной переподготовки работников образования</w:t>
      </w:r>
    </w:p>
    <w:p w:rsidR="00D47637" w:rsidRPr="00BE5410" w:rsidRDefault="00D47637" w:rsidP="00BE5410">
      <w:pPr>
        <w:jc w:val="both"/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Default="00D47637" w:rsidP="00D47637">
      <w:pPr>
        <w:rPr>
          <w:sz w:val="24"/>
          <w:szCs w:val="24"/>
        </w:rPr>
      </w:pPr>
    </w:p>
    <w:p w:rsidR="00D47637" w:rsidRPr="00C40840" w:rsidRDefault="00D47637" w:rsidP="00D47637">
      <w:pPr>
        <w:ind w:right="-2"/>
        <w:jc w:val="center"/>
        <w:rPr>
          <w:b/>
          <w:sz w:val="28"/>
          <w:szCs w:val="28"/>
        </w:rPr>
      </w:pPr>
      <w:r w:rsidRPr="00C40840">
        <w:rPr>
          <w:b/>
          <w:sz w:val="28"/>
          <w:szCs w:val="28"/>
        </w:rPr>
        <w:t>СОДЕРЖАНИЕ</w:t>
      </w:r>
    </w:p>
    <w:p w:rsidR="00E00D35" w:rsidRPr="00C40840" w:rsidRDefault="00E00D35" w:rsidP="00D47637">
      <w:pPr>
        <w:ind w:right="-2"/>
        <w:jc w:val="center"/>
        <w:rPr>
          <w:b/>
          <w:sz w:val="28"/>
          <w:szCs w:val="28"/>
        </w:rPr>
      </w:pPr>
    </w:p>
    <w:p w:rsidR="00E00D35" w:rsidRDefault="00E00D35" w:rsidP="00D47637">
      <w:pPr>
        <w:ind w:right="-2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"/>
        <w:gridCol w:w="8653"/>
        <w:gridCol w:w="1134"/>
      </w:tblGrid>
      <w:tr w:rsidR="00D47637" w:rsidRPr="00F92637" w:rsidTr="00BA55C7">
        <w:trPr>
          <w:trHeight w:val="589"/>
        </w:trPr>
        <w:tc>
          <w:tcPr>
            <w:tcW w:w="527" w:type="dxa"/>
          </w:tcPr>
          <w:p w:rsidR="00D47637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D47637" w:rsidRPr="00400D7B" w:rsidRDefault="00D47637" w:rsidP="00F22885">
            <w:pPr>
              <w:spacing w:line="360" w:lineRule="auto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 xml:space="preserve">Методологические характеристики </w:t>
            </w:r>
            <w:r w:rsidR="00565D62" w:rsidRPr="00400D7B">
              <w:rPr>
                <w:sz w:val="28"/>
                <w:szCs w:val="28"/>
              </w:rPr>
              <w:t>выпускной квалификационной работы</w:t>
            </w:r>
            <w:r w:rsidR="001872F6" w:rsidRPr="00400D7B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47637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7637" w:rsidRPr="00F92637" w:rsidTr="00BA55C7">
        <w:tc>
          <w:tcPr>
            <w:tcW w:w="527" w:type="dxa"/>
          </w:tcPr>
          <w:p w:rsidR="00D47637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3" w:type="dxa"/>
          </w:tcPr>
          <w:p w:rsidR="00D47637" w:rsidRPr="00400D7B" w:rsidRDefault="00CA31CB" w:rsidP="00F22885">
            <w:pPr>
              <w:spacing w:line="360" w:lineRule="auto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 xml:space="preserve">Описание </w:t>
            </w:r>
            <w:r w:rsidR="00CB3B73" w:rsidRPr="00400D7B">
              <w:rPr>
                <w:sz w:val="28"/>
                <w:szCs w:val="28"/>
              </w:rPr>
              <w:t>дипломной работы.</w:t>
            </w:r>
          </w:p>
        </w:tc>
        <w:tc>
          <w:tcPr>
            <w:tcW w:w="1134" w:type="dxa"/>
          </w:tcPr>
          <w:p w:rsidR="00D47637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31CB" w:rsidRPr="00F92637" w:rsidTr="00BA55C7">
        <w:tc>
          <w:tcPr>
            <w:tcW w:w="527" w:type="dxa"/>
          </w:tcPr>
          <w:p w:rsidR="00CA31CB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53" w:type="dxa"/>
          </w:tcPr>
          <w:p w:rsidR="00CA31CB" w:rsidRPr="00400D7B" w:rsidRDefault="00E00D35" w:rsidP="00F22885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400D7B">
              <w:rPr>
                <w:sz w:val="28"/>
                <w:szCs w:val="28"/>
              </w:rPr>
              <w:t xml:space="preserve">Описание  </w:t>
            </w:r>
            <w:r w:rsidR="00CB3B73" w:rsidRPr="00400D7B">
              <w:rPr>
                <w:sz w:val="28"/>
                <w:szCs w:val="28"/>
              </w:rPr>
              <w:t>дипломного</w:t>
            </w:r>
            <w:proofErr w:type="gramEnd"/>
            <w:r w:rsidR="00CB3B73" w:rsidRPr="00400D7B">
              <w:rPr>
                <w:sz w:val="28"/>
                <w:szCs w:val="28"/>
              </w:rPr>
              <w:t xml:space="preserve"> проекта</w:t>
            </w:r>
            <w:r w:rsidR="001872F6" w:rsidRPr="00400D7B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A31CB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00D35" w:rsidRPr="00F92637" w:rsidTr="00BA55C7">
        <w:tc>
          <w:tcPr>
            <w:tcW w:w="527" w:type="dxa"/>
          </w:tcPr>
          <w:p w:rsidR="00E00D35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53" w:type="dxa"/>
          </w:tcPr>
          <w:p w:rsidR="00E00D35" w:rsidRPr="00400D7B" w:rsidRDefault="00E00D35" w:rsidP="00F22885">
            <w:pPr>
              <w:pStyle w:val="af"/>
              <w:spacing w:line="360" w:lineRule="auto"/>
              <w:ind w:firstLine="0"/>
              <w:rPr>
                <w:b w:val="0"/>
                <w:szCs w:val="28"/>
              </w:rPr>
            </w:pPr>
            <w:r w:rsidRPr="00400D7B">
              <w:rPr>
                <w:b w:val="0"/>
                <w:szCs w:val="28"/>
              </w:rPr>
              <w:t xml:space="preserve">Требования к </w:t>
            </w:r>
            <w:proofErr w:type="gramStart"/>
            <w:r w:rsidRPr="00400D7B">
              <w:rPr>
                <w:b w:val="0"/>
                <w:szCs w:val="28"/>
              </w:rPr>
              <w:t>оформлению  текста</w:t>
            </w:r>
            <w:proofErr w:type="gramEnd"/>
            <w:r w:rsidRPr="00400D7B">
              <w:rPr>
                <w:b w:val="0"/>
                <w:szCs w:val="28"/>
              </w:rPr>
              <w:t xml:space="preserve"> выпускной квалификационной работы</w:t>
            </w:r>
            <w:r w:rsidR="001872F6" w:rsidRPr="00400D7B">
              <w:rPr>
                <w:b w:val="0"/>
                <w:szCs w:val="28"/>
              </w:rPr>
              <w:t>.</w:t>
            </w:r>
          </w:p>
        </w:tc>
        <w:tc>
          <w:tcPr>
            <w:tcW w:w="1134" w:type="dxa"/>
          </w:tcPr>
          <w:p w:rsidR="00E00D35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54C54" w:rsidRPr="00F92637" w:rsidTr="00BA55C7">
        <w:tc>
          <w:tcPr>
            <w:tcW w:w="527" w:type="dxa"/>
          </w:tcPr>
          <w:p w:rsidR="00B54C54" w:rsidRPr="00F92637" w:rsidRDefault="00B54C54" w:rsidP="00F22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53" w:type="dxa"/>
          </w:tcPr>
          <w:p w:rsidR="00B54C54" w:rsidRPr="00400D7B" w:rsidRDefault="00E2266B" w:rsidP="00F22885">
            <w:pPr>
              <w:spacing w:line="360" w:lineRule="auto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ПРИЛОЖЕНИЯ</w:t>
            </w:r>
          </w:p>
        </w:tc>
        <w:tc>
          <w:tcPr>
            <w:tcW w:w="1134" w:type="dxa"/>
          </w:tcPr>
          <w:p w:rsidR="00B54C54" w:rsidRPr="00400D7B" w:rsidRDefault="00B54C54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E5153" w:rsidRPr="00F92637" w:rsidTr="00BA55C7">
        <w:tc>
          <w:tcPr>
            <w:tcW w:w="527" w:type="dxa"/>
          </w:tcPr>
          <w:p w:rsidR="005E5153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53" w:type="dxa"/>
          </w:tcPr>
          <w:p w:rsidR="00903396" w:rsidRPr="00903396" w:rsidRDefault="00314F90" w:rsidP="00903396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0339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03396" w:rsidRPr="0090339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903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396" w:rsidRPr="00903396">
              <w:rPr>
                <w:rFonts w:ascii="Times New Roman" w:hAnsi="Times New Roman" w:cs="Times New Roman"/>
                <w:sz w:val="28"/>
                <w:szCs w:val="28"/>
              </w:rPr>
              <w:t>Задание на выполнение выпускной квалификационной работы</w:t>
            </w:r>
          </w:p>
          <w:p w:rsidR="005E5153" w:rsidRPr="00400D7B" w:rsidRDefault="005E5153" w:rsidP="00F2288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5153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D0627" w:rsidRPr="00F92637" w:rsidTr="00BA55C7">
        <w:tc>
          <w:tcPr>
            <w:tcW w:w="527" w:type="dxa"/>
          </w:tcPr>
          <w:p w:rsidR="009D0627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53" w:type="dxa"/>
          </w:tcPr>
          <w:p w:rsidR="009D0627" w:rsidRPr="00400D7B" w:rsidRDefault="00E00D35" w:rsidP="00F22885">
            <w:pPr>
              <w:spacing w:line="360" w:lineRule="auto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Приложени</w:t>
            </w:r>
            <w:r w:rsidR="00B3300B">
              <w:rPr>
                <w:sz w:val="28"/>
                <w:szCs w:val="28"/>
              </w:rPr>
              <w:t>е 2</w:t>
            </w:r>
            <w:r w:rsidR="001872F6" w:rsidRPr="00400D7B">
              <w:rPr>
                <w:sz w:val="28"/>
                <w:szCs w:val="28"/>
              </w:rPr>
              <w:t>. Образец оформления титульного листа.</w:t>
            </w:r>
          </w:p>
        </w:tc>
        <w:tc>
          <w:tcPr>
            <w:tcW w:w="1134" w:type="dxa"/>
          </w:tcPr>
          <w:p w:rsidR="009D0627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72F6" w:rsidRPr="00F92637" w:rsidTr="00BA55C7">
        <w:trPr>
          <w:trHeight w:val="444"/>
        </w:trPr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53" w:type="dxa"/>
          </w:tcPr>
          <w:p w:rsidR="001872F6" w:rsidRPr="00400D7B" w:rsidRDefault="00B3300B" w:rsidP="00F228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1872F6" w:rsidRPr="00400D7B">
              <w:rPr>
                <w:sz w:val="28"/>
                <w:szCs w:val="28"/>
              </w:rPr>
              <w:t>. Образец оформления содержания дипломной работы.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53" w:type="dxa"/>
          </w:tcPr>
          <w:p w:rsidR="001872F6" w:rsidRPr="00400D7B" w:rsidRDefault="009A4ED5" w:rsidP="00F228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</w:t>
            </w:r>
            <w:r w:rsidR="00B3300B">
              <w:rPr>
                <w:sz w:val="28"/>
                <w:szCs w:val="28"/>
              </w:rPr>
              <w:t>4</w:t>
            </w:r>
            <w:r w:rsidR="001872F6" w:rsidRPr="00400D7B">
              <w:rPr>
                <w:sz w:val="28"/>
                <w:szCs w:val="28"/>
              </w:rPr>
              <w:t>. Образец оформления содержания дипломного проекта.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53" w:type="dxa"/>
          </w:tcPr>
          <w:p w:rsidR="001872F6" w:rsidRPr="00400D7B" w:rsidRDefault="00B3300B" w:rsidP="00F228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5</w:t>
            </w:r>
            <w:r w:rsidR="00314F90" w:rsidRPr="00400D7B">
              <w:rPr>
                <w:sz w:val="28"/>
                <w:szCs w:val="28"/>
              </w:rPr>
              <w:t>.</w:t>
            </w:r>
            <w:r w:rsidR="00314F90" w:rsidRPr="00400D7B">
              <w:rPr>
                <w:b/>
                <w:sz w:val="28"/>
                <w:szCs w:val="28"/>
              </w:rPr>
              <w:t> </w:t>
            </w:r>
            <w:proofErr w:type="spellStart"/>
            <w:r w:rsidR="005E5153" w:rsidRPr="00400D7B">
              <w:rPr>
                <w:sz w:val="28"/>
                <w:szCs w:val="28"/>
              </w:rPr>
              <w:t>Критериаль</w:t>
            </w:r>
            <w:r w:rsidR="00A46944" w:rsidRPr="00400D7B">
              <w:rPr>
                <w:sz w:val="28"/>
                <w:szCs w:val="28"/>
              </w:rPr>
              <w:t>ная</w:t>
            </w:r>
            <w:proofErr w:type="spellEnd"/>
            <w:r w:rsidR="00A46944" w:rsidRPr="00400D7B">
              <w:rPr>
                <w:sz w:val="28"/>
                <w:szCs w:val="28"/>
              </w:rPr>
              <w:t xml:space="preserve"> база специальности 44.02.02 </w:t>
            </w:r>
            <w:r w:rsidR="005E5153" w:rsidRPr="00400D7B">
              <w:rPr>
                <w:sz w:val="28"/>
                <w:szCs w:val="28"/>
              </w:rPr>
              <w:t xml:space="preserve">Преподавание в начальных классах 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53" w:type="dxa"/>
          </w:tcPr>
          <w:p w:rsidR="001872F6" w:rsidRPr="00400D7B" w:rsidRDefault="00B3300B" w:rsidP="00F228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6</w:t>
            </w:r>
            <w:r w:rsidR="00314F90" w:rsidRPr="00400D7B">
              <w:rPr>
                <w:sz w:val="28"/>
                <w:szCs w:val="28"/>
              </w:rPr>
              <w:t>. </w:t>
            </w:r>
            <w:proofErr w:type="spellStart"/>
            <w:r w:rsidR="005E5153" w:rsidRPr="00400D7B">
              <w:rPr>
                <w:sz w:val="28"/>
                <w:szCs w:val="28"/>
              </w:rPr>
              <w:t>Критериаль</w:t>
            </w:r>
            <w:r w:rsidR="00A46944" w:rsidRPr="00400D7B">
              <w:rPr>
                <w:sz w:val="28"/>
                <w:szCs w:val="28"/>
              </w:rPr>
              <w:t>ная</w:t>
            </w:r>
            <w:proofErr w:type="spellEnd"/>
            <w:r w:rsidR="00A46944" w:rsidRPr="00400D7B">
              <w:rPr>
                <w:sz w:val="28"/>
                <w:szCs w:val="28"/>
              </w:rPr>
              <w:t xml:space="preserve"> база специальности 53.02.01 </w:t>
            </w:r>
            <w:r w:rsidR="0074377D" w:rsidRPr="00400D7B">
              <w:rPr>
                <w:sz w:val="28"/>
                <w:szCs w:val="28"/>
              </w:rPr>
              <w:t>Музыкальное образование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53" w:type="dxa"/>
          </w:tcPr>
          <w:p w:rsidR="001872F6" w:rsidRPr="00400D7B" w:rsidRDefault="00B3300B" w:rsidP="0009054A">
            <w:pPr>
              <w:spacing w:line="2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 7</w:t>
            </w:r>
            <w:r w:rsidR="001872F6" w:rsidRPr="00400D7B">
              <w:rPr>
                <w:sz w:val="28"/>
                <w:szCs w:val="28"/>
              </w:rPr>
              <w:t xml:space="preserve">. </w:t>
            </w:r>
            <w:r w:rsidR="00F57B33">
              <w:rPr>
                <w:sz w:val="28"/>
                <w:szCs w:val="28"/>
              </w:rPr>
              <w:t>Лист технической экспертизы ВКР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B7B86" w:rsidRPr="00F92637" w:rsidTr="00BA55C7">
        <w:tc>
          <w:tcPr>
            <w:tcW w:w="527" w:type="dxa"/>
          </w:tcPr>
          <w:p w:rsidR="006B7B86" w:rsidRDefault="006B7B86" w:rsidP="00F22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53" w:type="dxa"/>
          </w:tcPr>
          <w:p w:rsidR="006B7B86" w:rsidRPr="00B51B1B" w:rsidRDefault="006B7B86" w:rsidP="0009054A">
            <w:pPr>
              <w:spacing w:line="25" w:lineRule="atLeast"/>
              <w:rPr>
                <w:sz w:val="28"/>
                <w:szCs w:val="28"/>
              </w:rPr>
            </w:pPr>
            <w:r w:rsidRPr="00B51B1B">
              <w:rPr>
                <w:sz w:val="28"/>
                <w:szCs w:val="28"/>
              </w:rPr>
              <w:t xml:space="preserve">Приложение 8 </w:t>
            </w:r>
            <w:r w:rsidR="00B51B1B" w:rsidRPr="00B51B1B">
              <w:rPr>
                <w:sz w:val="28"/>
                <w:szCs w:val="28"/>
              </w:rPr>
              <w:t>Технический заказ образовательной организации</w:t>
            </w:r>
          </w:p>
        </w:tc>
        <w:tc>
          <w:tcPr>
            <w:tcW w:w="1134" w:type="dxa"/>
          </w:tcPr>
          <w:p w:rsidR="006B7B8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53" w:type="dxa"/>
          </w:tcPr>
          <w:p w:rsidR="001872F6" w:rsidRPr="00400D7B" w:rsidRDefault="00F91642" w:rsidP="00F2288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9</w:t>
            </w:r>
            <w:r w:rsidR="00DF6F5F" w:rsidRPr="00400D7B">
              <w:rPr>
                <w:sz w:val="28"/>
                <w:szCs w:val="28"/>
              </w:rPr>
              <w:t xml:space="preserve">. </w:t>
            </w:r>
            <w:r w:rsidR="00F22885" w:rsidRPr="00400D7B">
              <w:rPr>
                <w:sz w:val="28"/>
                <w:szCs w:val="28"/>
              </w:rPr>
              <w:t>Пакет проектной документации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1872F6" w:rsidRPr="00F92637" w:rsidTr="00BA55C7">
        <w:tc>
          <w:tcPr>
            <w:tcW w:w="527" w:type="dxa"/>
          </w:tcPr>
          <w:p w:rsidR="001872F6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53" w:type="dxa"/>
          </w:tcPr>
          <w:p w:rsidR="001872F6" w:rsidRPr="00400D7B" w:rsidRDefault="00DF6F5F" w:rsidP="00F228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Приложение</w:t>
            </w:r>
            <w:r w:rsidR="00F22885" w:rsidRPr="00400D7B">
              <w:rPr>
                <w:sz w:val="28"/>
                <w:szCs w:val="28"/>
              </w:rPr>
              <w:t> </w:t>
            </w:r>
            <w:proofErr w:type="gramStart"/>
            <w:r w:rsidR="00F91642">
              <w:rPr>
                <w:sz w:val="28"/>
                <w:szCs w:val="28"/>
              </w:rPr>
              <w:t>10</w:t>
            </w:r>
            <w:r w:rsidR="000548F4" w:rsidRPr="00400D7B">
              <w:rPr>
                <w:sz w:val="28"/>
                <w:szCs w:val="28"/>
              </w:rPr>
              <w:t>.</w:t>
            </w:r>
            <w:r w:rsidR="00F22885" w:rsidRPr="00400D7B">
              <w:rPr>
                <w:sz w:val="28"/>
                <w:szCs w:val="28"/>
              </w:rPr>
              <w:t>Клише</w:t>
            </w:r>
            <w:proofErr w:type="gramEnd"/>
            <w:r w:rsidR="00F22885" w:rsidRPr="00400D7B">
              <w:rPr>
                <w:sz w:val="28"/>
                <w:szCs w:val="28"/>
              </w:rPr>
              <w:t xml:space="preserve"> безличных конструкций, которые можно использовать при написании теоретической части выпускной квалификационной работы.</w:t>
            </w:r>
          </w:p>
        </w:tc>
        <w:tc>
          <w:tcPr>
            <w:tcW w:w="1134" w:type="dxa"/>
          </w:tcPr>
          <w:p w:rsidR="001872F6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9A4ED5" w:rsidRPr="00F92637" w:rsidTr="00BA55C7">
        <w:tc>
          <w:tcPr>
            <w:tcW w:w="527" w:type="dxa"/>
          </w:tcPr>
          <w:p w:rsidR="009A4ED5" w:rsidRPr="00F92637" w:rsidRDefault="00F57B33" w:rsidP="00F22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53" w:type="dxa"/>
          </w:tcPr>
          <w:p w:rsidR="009A4ED5" w:rsidRPr="00400D7B" w:rsidRDefault="009A4ED5" w:rsidP="00F2288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Приложение </w:t>
            </w:r>
            <w:r w:rsidR="00F91642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Pr="00400D7B">
              <w:rPr>
                <w:sz w:val="24"/>
                <w:szCs w:val="24"/>
              </w:rPr>
              <w:t xml:space="preserve"> </w:t>
            </w:r>
            <w:r w:rsidRPr="009A4ED5">
              <w:rPr>
                <w:sz w:val="28"/>
                <w:szCs w:val="28"/>
              </w:rPr>
              <w:t xml:space="preserve">Примеры библиографической записи </w:t>
            </w:r>
            <w:r w:rsidRPr="009A4ED5">
              <w:rPr>
                <w:bCs/>
                <w:sz w:val="28"/>
                <w:szCs w:val="28"/>
              </w:rPr>
              <w:t xml:space="preserve">(с учетом </w:t>
            </w:r>
            <w:r w:rsidR="001A5390" w:rsidRPr="0067555F">
              <w:rPr>
                <w:sz w:val="28"/>
                <w:szCs w:val="28"/>
              </w:rPr>
              <w:t>ГОСТ Р 7.0.5-2008</w:t>
            </w:r>
            <w:r w:rsidRPr="009A4ED5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A4ED5" w:rsidRPr="00400D7B" w:rsidRDefault="00BA5C71" w:rsidP="00F2288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</w:tbl>
    <w:p w:rsidR="00D47637" w:rsidRDefault="00D47637" w:rsidP="005E5153">
      <w:pPr>
        <w:shd w:val="clear" w:color="auto" w:fill="FFFFFF"/>
        <w:spacing w:line="278" w:lineRule="exact"/>
        <w:jc w:val="both"/>
        <w:rPr>
          <w:sz w:val="24"/>
          <w:szCs w:val="24"/>
        </w:rPr>
      </w:pPr>
    </w:p>
    <w:p w:rsidR="00D47637" w:rsidRDefault="00D47637" w:rsidP="00D47637">
      <w:pPr>
        <w:shd w:val="clear" w:color="auto" w:fill="FFFFFF"/>
        <w:spacing w:line="278" w:lineRule="exact"/>
        <w:ind w:left="720"/>
        <w:jc w:val="both"/>
        <w:rPr>
          <w:sz w:val="24"/>
          <w:szCs w:val="24"/>
        </w:rPr>
      </w:pPr>
    </w:p>
    <w:p w:rsidR="00F22885" w:rsidRDefault="00F22885" w:rsidP="00400D7B">
      <w:pPr>
        <w:shd w:val="clear" w:color="auto" w:fill="FFFFFF"/>
        <w:spacing w:line="278" w:lineRule="exact"/>
        <w:jc w:val="both"/>
        <w:rPr>
          <w:sz w:val="24"/>
          <w:szCs w:val="24"/>
        </w:rPr>
      </w:pPr>
    </w:p>
    <w:p w:rsidR="00D47637" w:rsidRDefault="00D47637" w:rsidP="00AA2FA7">
      <w:pPr>
        <w:shd w:val="clear" w:color="auto" w:fill="FFFFFF"/>
        <w:spacing w:line="278" w:lineRule="exact"/>
        <w:jc w:val="both"/>
        <w:rPr>
          <w:sz w:val="24"/>
          <w:szCs w:val="24"/>
        </w:rPr>
      </w:pPr>
    </w:p>
    <w:p w:rsidR="00D47637" w:rsidRPr="00C40840" w:rsidRDefault="00D47637" w:rsidP="00D47637">
      <w:pPr>
        <w:shd w:val="clear" w:color="auto" w:fill="FFFFFF"/>
        <w:spacing w:line="278" w:lineRule="exact"/>
        <w:ind w:left="720"/>
        <w:jc w:val="center"/>
        <w:rPr>
          <w:b/>
          <w:sz w:val="28"/>
          <w:szCs w:val="28"/>
        </w:rPr>
      </w:pPr>
      <w:r w:rsidRPr="00C40840">
        <w:rPr>
          <w:b/>
          <w:sz w:val="28"/>
          <w:szCs w:val="28"/>
        </w:rPr>
        <w:lastRenderedPageBreak/>
        <w:t xml:space="preserve">1. МЕТОДОЛОГИЧЕСКИЕ ХАРАКТЕРИСТИКИ </w:t>
      </w:r>
      <w:r w:rsidR="00AA2FA7" w:rsidRPr="00C40840">
        <w:rPr>
          <w:b/>
          <w:sz w:val="28"/>
          <w:szCs w:val="28"/>
        </w:rPr>
        <w:t>ВЫ</w:t>
      </w:r>
      <w:r w:rsidR="00B12706">
        <w:rPr>
          <w:b/>
          <w:sz w:val="28"/>
          <w:szCs w:val="28"/>
        </w:rPr>
        <w:t>ПУСКНОЙ КВАЛИФИКАЦИОННОЙ РАБОТЫ</w:t>
      </w:r>
    </w:p>
    <w:p w:rsidR="00D47637" w:rsidRPr="00C40840" w:rsidRDefault="00D47637" w:rsidP="003102BA">
      <w:pPr>
        <w:shd w:val="clear" w:color="auto" w:fill="FFFFFF"/>
        <w:spacing w:line="278" w:lineRule="exact"/>
        <w:ind w:firstLine="567"/>
        <w:rPr>
          <w:sz w:val="28"/>
          <w:szCs w:val="28"/>
        </w:rPr>
      </w:pPr>
    </w:p>
    <w:p w:rsidR="00A050E8" w:rsidRPr="00400D7B" w:rsidRDefault="00F074C6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C40840">
        <w:rPr>
          <w:color w:val="000000"/>
          <w:sz w:val="28"/>
          <w:szCs w:val="28"/>
        </w:rPr>
        <w:t>1.1</w:t>
      </w:r>
      <w:r w:rsidRPr="00400D7B">
        <w:rPr>
          <w:color w:val="000000"/>
          <w:sz w:val="28"/>
          <w:szCs w:val="28"/>
        </w:rPr>
        <w:t xml:space="preserve">. Выпускная квалификационная работа </w:t>
      </w:r>
      <w:r w:rsidR="00A050E8" w:rsidRPr="00400D7B">
        <w:rPr>
          <w:color w:val="000000"/>
          <w:sz w:val="28"/>
          <w:szCs w:val="28"/>
        </w:rPr>
        <w:t xml:space="preserve">(далее – ВКР) </w:t>
      </w:r>
      <w:r w:rsidRPr="00400D7B">
        <w:rPr>
          <w:color w:val="000000"/>
          <w:sz w:val="28"/>
          <w:szCs w:val="28"/>
        </w:rPr>
        <w:t xml:space="preserve">выполняется в соответствии </w:t>
      </w:r>
      <w:proofErr w:type="gramStart"/>
      <w:r w:rsidRPr="00400D7B">
        <w:rPr>
          <w:color w:val="000000"/>
          <w:sz w:val="28"/>
          <w:szCs w:val="28"/>
        </w:rPr>
        <w:t xml:space="preserve">с </w:t>
      </w:r>
      <w:r w:rsidR="00142D27" w:rsidRPr="00400D7B">
        <w:rPr>
          <w:color w:val="000000"/>
          <w:sz w:val="28"/>
          <w:szCs w:val="28"/>
        </w:rPr>
        <w:t xml:space="preserve"> </w:t>
      </w:r>
      <w:r w:rsidRPr="00400D7B">
        <w:rPr>
          <w:color w:val="000000"/>
          <w:sz w:val="28"/>
          <w:szCs w:val="28"/>
        </w:rPr>
        <w:t>Положением</w:t>
      </w:r>
      <w:proofErr w:type="gramEnd"/>
      <w:r w:rsidRPr="00400D7B">
        <w:rPr>
          <w:color w:val="000000"/>
          <w:sz w:val="28"/>
          <w:szCs w:val="28"/>
        </w:rPr>
        <w:t xml:space="preserve"> </w:t>
      </w:r>
      <w:r w:rsidR="00493115" w:rsidRPr="00400D7B">
        <w:rPr>
          <w:sz w:val="28"/>
          <w:szCs w:val="28"/>
        </w:rPr>
        <w:t>о проведении государственной итоговой аттестации по образовательным программам среднего профессионального образования, утвержденном приказом № 123 от 30.09.2016</w:t>
      </w:r>
      <w:r w:rsidR="00CC123C" w:rsidRPr="00400D7B">
        <w:rPr>
          <w:sz w:val="28"/>
          <w:szCs w:val="28"/>
        </w:rPr>
        <w:t xml:space="preserve"> </w:t>
      </w:r>
      <w:r w:rsidR="00493115" w:rsidRPr="00400D7B">
        <w:rPr>
          <w:sz w:val="28"/>
          <w:szCs w:val="28"/>
        </w:rPr>
        <w:t xml:space="preserve">г., Требованиями к выпускной квалификационной работе, утвержденными приказом </w:t>
      </w:r>
      <w:r w:rsidR="000755CA" w:rsidRPr="00400D7B">
        <w:rPr>
          <w:sz w:val="28"/>
          <w:szCs w:val="28"/>
        </w:rPr>
        <w:t>№ 145 от 14.12.2020</w:t>
      </w:r>
      <w:r w:rsidR="00CC123C" w:rsidRPr="00400D7B">
        <w:rPr>
          <w:sz w:val="28"/>
          <w:szCs w:val="28"/>
        </w:rPr>
        <w:t xml:space="preserve"> </w:t>
      </w:r>
      <w:r w:rsidR="00493115" w:rsidRPr="00400D7B">
        <w:rPr>
          <w:sz w:val="28"/>
          <w:szCs w:val="28"/>
        </w:rPr>
        <w:t>г.</w:t>
      </w:r>
      <w:r w:rsidR="00A050E8" w:rsidRPr="00400D7B">
        <w:rPr>
          <w:sz w:val="28"/>
          <w:szCs w:val="28"/>
        </w:rPr>
        <w:t xml:space="preserve"> </w:t>
      </w:r>
    </w:p>
    <w:p w:rsidR="00493115" w:rsidRPr="00400D7B" w:rsidRDefault="00A050E8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1.2. Цель защиты ВКР - установление соответствия результатов освоения студентами программы подготовки специалистов </w:t>
      </w:r>
      <w:r w:rsidR="00F56EDE" w:rsidRPr="00400D7B">
        <w:rPr>
          <w:sz w:val="28"/>
          <w:szCs w:val="28"/>
        </w:rPr>
        <w:t xml:space="preserve">среднего звена по специальностям </w:t>
      </w:r>
      <w:r w:rsidRPr="00400D7B">
        <w:rPr>
          <w:sz w:val="28"/>
          <w:szCs w:val="28"/>
        </w:rPr>
        <w:t>44.02.02. П</w:t>
      </w:r>
      <w:r w:rsidR="00F56EDE" w:rsidRPr="00400D7B">
        <w:rPr>
          <w:sz w:val="28"/>
          <w:szCs w:val="28"/>
        </w:rPr>
        <w:t xml:space="preserve">реподавание в начальных классах, 53.02.01 Музыкальное образование. </w:t>
      </w:r>
      <w:proofErr w:type="gramStart"/>
      <w:r w:rsidR="005A5B35" w:rsidRPr="00400D7B">
        <w:rPr>
          <w:sz w:val="28"/>
          <w:szCs w:val="28"/>
        </w:rPr>
        <w:t>Характер  ВКР</w:t>
      </w:r>
      <w:proofErr w:type="gramEnd"/>
      <w:r w:rsidR="005A5B35" w:rsidRPr="00400D7B">
        <w:rPr>
          <w:sz w:val="28"/>
          <w:szCs w:val="28"/>
        </w:rPr>
        <w:t xml:space="preserve">  должен соответствовать спектру профессиональных функций, трудовых действий педагога.</w:t>
      </w:r>
    </w:p>
    <w:p w:rsidR="00F074C6" w:rsidRPr="00400D7B" w:rsidRDefault="00886F06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color w:val="000000"/>
          <w:sz w:val="28"/>
          <w:szCs w:val="28"/>
        </w:rPr>
        <w:t>1.</w:t>
      </w:r>
      <w:r w:rsidR="00A050E8" w:rsidRPr="00400D7B">
        <w:rPr>
          <w:color w:val="000000"/>
          <w:sz w:val="28"/>
          <w:szCs w:val="28"/>
        </w:rPr>
        <w:t>3</w:t>
      </w:r>
      <w:r w:rsidR="00F074C6" w:rsidRPr="00400D7B">
        <w:rPr>
          <w:color w:val="000000"/>
          <w:sz w:val="28"/>
          <w:szCs w:val="28"/>
        </w:rPr>
        <w:t xml:space="preserve">. </w:t>
      </w:r>
      <w:r w:rsidR="00A050E8" w:rsidRPr="00400D7B">
        <w:rPr>
          <w:color w:val="000000"/>
          <w:sz w:val="28"/>
          <w:szCs w:val="28"/>
        </w:rPr>
        <w:t xml:space="preserve">ВКР </w:t>
      </w:r>
      <w:r w:rsidR="00F074C6" w:rsidRPr="00400D7B">
        <w:rPr>
          <w:color w:val="000000"/>
          <w:sz w:val="28"/>
          <w:szCs w:val="28"/>
        </w:rPr>
        <w:t>должна иметь актуальность и практическую значимость</w:t>
      </w:r>
      <w:r w:rsidR="00A050E8" w:rsidRPr="00400D7B">
        <w:rPr>
          <w:color w:val="000000"/>
          <w:sz w:val="28"/>
          <w:szCs w:val="28"/>
        </w:rPr>
        <w:t>,</w:t>
      </w:r>
      <w:r w:rsidR="00F074C6" w:rsidRPr="00400D7B">
        <w:rPr>
          <w:color w:val="000000"/>
          <w:sz w:val="28"/>
          <w:szCs w:val="28"/>
        </w:rPr>
        <w:t xml:space="preserve"> может выполняться по </w:t>
      </w:r>
      <w:r w:rsidR="00A050E8" w:rsidRPr="00400D7B">
        <w:rPr>
          <w:color w:val="000000"/>
          <w:sz w:val="28"/>
          <w:szCs w:val="28"/>
        </w:rPr>
        <w:t>заказам</w:t>
      </w:r>
      <w:r w:rsidR="00F074C6" w:rsidRPr="00400D7B">
        <w:rPr>
          <w:color w:val="000000"/>
          <w:sz w:val="28"/>
          <w:szCs w:val="28"/>
        </w:rPr>
        <w:t xml:space="preserve"> образовательных </w:t>
      </w:r>
      <w:proofErr w:type="gramStart"/>
      <w:r w:rsidR="00F074C6" w:rsidRPr="00400D7B">
        <w:rPr>
          <w:color w:val="000000"/>
          <w:sz w:val="28"/>
          <w:szCs w:val="28"/>
        </w:rPr>
        <w:t>организаций</w:t>
      </w:r>
      <w:r w:rsidR="00A050E8" w:rsidRPr="00400D7B">
        <w:rPr>
          <w:color w:val="000000"/>
          <w:sz w:val="28"/>
          <w:szCs w:val="28"/>
        </w:rPr>
        <w:t xml:space="preserve"> </w:t>
      </w:r>
      <w:r w:rsidR="00A050E8" w:rsidRPr="00400D7B">
        <w:rPr>
          <w:sz w:val="28"/>
          <w:szCs w:val="28"/>
        </w:rPr>
        <w:t xml:space="preserve"> в</w:t>
      </w:r>
      <w:proofErr w:type="gramEnd"/>
      <w:r w:rsidR="00A050E8" w:rsidRPr="00400D7B">
        <w:rPr>
          <w:sz w:val="28"/>
          <w:szCs w:val="28"/>
        </w:rPr>
        <w:t xml:space="preserve"> виде дипломного проекта или дипломной работы. ВКР</w:t>
      </w:r>
      <w:r w:rsidR="00F074C6" w:rsidRPr="00400D7B">
        <w:rPr>
          <w:sz w:val="28"/>
          <w:szCs w:val="28"/>
        </w:rPr>
        <w:t xml:space="preserve"> должна</w:t>
      </w:r>
      <w:r w:rsidR="00A050E8" w:rsidRPr="00400D7B">
        <w:rPr>
          <w:sz w:val="28"/>
          <w:szCs w:val="28"/>
        </w:rPr>
        <w:t xml:space="preserve"> </w:t>
      </w:r>
      <w:r w:rsidR="00F074C6" w:rsidRPr="00400D7B">
        <w:rPr>
          <w:sz w:val="28"/>
          <w:szCs w:val="28"/>
        </w:rPr>
        <w:t>соответствовать разработанному заданию</w:t>
      </w:r>
      <w:r w:rsidR="00A050E8" w:rsidRPr="00400D7B">
        <w:rPr>
          <w:sz w:val="28"/>
          <w:szCs w:val="28"/>
        </w:rPr>
        <w:t>,</w:t>
      </w:r>
      <w:r w:rsidR="00F074C6" w:rsidRPr="00400D7B">
        <w:rPr>
          <w:sz w:val="28"/>
          <w:szCs w:val="28"/>
        </w:rPr>
        <w:t xml:space="preserve"> включать анализ источников по теме с обобщениями, сопоставлениями, оценкой различных точек зрения и выводами; демонстрировать уровень </w:t>
      </w:r>
      <w:r w:rsidR="005F2E30" w:rsidRPr="00400D7B">
        <w:rPr>
          <w:sz w:val="28"/>
          <w:szCs w:val="28"/>
        </w:rPr>
        <w:t xml:space="preserve">общих и профессиональных компетенций выпускника. </w:t>
      </w:r>
      <w:r w:rsidR="00F074C6" w:rsidRPr="00400D7B">
        <w:rPr>
          <w:sz w:val="28"/>
          <w:szCs w:val="28"/>
        </w:rPr>
        <w:t xml:space="preserve">ВКР выполняется выпускником с использованием собранных им материалов, в том числе в период прохождения </w:t>
      </w:r>
      <w:r w:rsidR="005F2E30" w:rsidRPr="00400D7B">
        <w:rPr>
          <w:sz w:val="28"/>
          <w:szCs w:val="28"/>
        </w:rPr>
        <w:t xml:space="preserve">производственной </w:t>
      </w:r>
      <w:r w:rsidR="00F074C6" w:rsidRPr="00400D7B">
        <w:rPr>
          <w:sz w:val="28"/>
          <w:szCs w:val="28"/>
        </w:rPr>
        <w:t>преддипломной практики.</w:t>
      </w:r>
    </w:p>
    <w:p w:rsidR="00F33B8D" w:rsidRPr="00400D7B" w:rsidRDefault="0049245F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1.4</w:t>
      </w:r>
      <w:r w:rsidR="00D47637" w:rsidRPr="00400D7B">
        <w:rPr>
          <w:sz w:val="28"/>
          <w:szCs w:val="28"/>
        </w:rPr>
        <w:t>.</w:t>
      </w:r>
      <w:r w:rsidRPr="00400D7B">
        <w:rPr>
          <w:sz w:val="28"/>
          <w:szCs w:val="28"/>
        </w:rPr>
        <w:t xml:space="preserve"> </w:t>
      </w:r>
      <w:r w:rsidR="00D47637" w:rsidRPr="00400D7B">
        <w:rPr>
          <w:sz w:val="28"/>
          <w:szCs w:val="28"/>
        </w:rPr>
        <w:t>Актуальность исследования</w:t>
      </w:r>
      <w:r w:rsidR="00350E3A" w:rsidRPr="00400D7B">
        <w:rPr>
          <w:sz w:val="28"/>
          <w:szCs w:val="28"/>
        </w:rPr>
        <w:t xml:space="preserve"> </w:t>
      </w:r>
      <w:r w:rsidRPr="00400D7B">
        <w:rPr>
          <w:sz w:val="28"/>
          <w:szCs w:val="28"/>
        </w:rPr>
        <w:t xml:space="preserve">описывает проблематику ВКР, </w:t>
      </w:r>
      <w:r w:rsidR="004403E8" w:rsidRPr="00400D7B">
        <w:rPr>
          <w:sz w:val="28"/>
          <w:szCs w:val="28"/>
        </w:rPr>
        <w:t xml:space="preserve">и </w:t>
      </w:r>
      <w:r w:rsidR="00D47637" w:rsidRPr="00400D7B">
        <w:rPr>
          <w:sz w:val="28"/>
          <w:szCs w:val="28"/>
        </w:rPr>
        <w:t xml:space="preserve">заключается </w:t>
      </w:r>
      <w:proofErr w:type="gramStart"/>
      <w:r w:rsidR="00D47637" w:rsidRPr="00400D7B">
        <w:rPr>
          <w:sz w:val="28"/>
          <w:szCs w:val="28"/>
        </w:rPr>
        <w:t xml:space="preserve">в </w:t>
      </w:r>
      <w:r w:rsidR="00350E3A" w:rsidRPr="00400D7B">
        <w:rPr>
          <w:sz w:val="28"/>
          <w:szCs w:val="28"/>
        </w:rPr>
        <w:t xml:space="preserve"> обосновании</w:t>
      </w:r>
      <w:proofErr w:type="gramEnd"/>
      <w:r w:rsidR="00350E3A" w:rsidRPr="00400D7B">
        <w:rPr>
          <w:sz w:val="28"/>
          <w:szCs w:val="28"/>
        </w:rPr>
        <w:t xml:space="preserve">  современности,  необходимости и значимости, а так же </w:t>
      </w:r>
      <w:r w:rsidR="00D47637" w:rsidRPr="00400D7B">
        <w:rPr>
          <w:sz w:val="28"/>
          <w:szCs w:val="28"/>
        </w:rPr>
        <w:t>теоретической новизны и положительного эффекта, который будет достигнут в результате выполнения работы.</w:t>
      </w:r>
      <w:r w:rsidR="00F33B8D" w:rsidRPr="00400D7B">
        <w:rPr>
          <w:sz w:val="28"/>
          <w:szCs w:val="28"/>
        </w:rPr>
        <w:t xml:space="preserve"> Проблема исследования </w:t>
      </w:r>
      <w:r w:rsidR="00F33B8D" w:rsidRPr="00400D7B">
        <w:rPr>
          <w:color w:val="000000"/>
          <w:sz w:val="28"/>
          <w:szCs w:val="28"/>
          <w:shd w:val="clear" w:color="auto" w:fill="FFFFFF"/>
        </w:rPr>
        <w:t>- сложный практический вопрос, требующий изучения, решения; противоречивая ситуация, выступающая в виде противоположных позиций в объяснении каких-либо явлений, объектов, процес</w:t>
      </w:r>
      <w:r w:rsidR="00CA6C06" w:rsidRPr="00400D7B">
        <w:rPr>
          <w:color w:val="000000"/>
          <w:sz w:val="28"/>
          <w:szCs w:val="28"/>
          <w:shd w:val="clear" w:color="auto" w:fill="FFFFFF"/>
        </w:rPr>
        <w:t xml:space="preserve">сов и требующая теоретического и практического </w:t>
      </w:r>
      <w:r w:rsidR="00F33B8D" w:rsidRPr="00400D7B">
        <w:rPr>
          <w:color w:val="000000"/>
          <w:sz w:val="28"/>
          <w:szCs w:val="28"/>
          <w:shd w:val="clear" w:color="auto" w:fill="FFFFFF"/>
        </w:rPr>
        <w:t>решения.</w:t>
      </w:r>
      <w:r w:rsidR="00F33B8D" w:rsidRPr="00400D7B">
        <w:rPr>
          <w:sz w:val="28"/>
          <w:szCs w:val="28"/>
        </w:rPr>
        <w:t xml:space="preserve"> </w:t>
      </w:r>
    </w:p>
    <w:p w:rsidR="00F33B8D" w:rsidRPr="00400D7B" w:rsidRDefault="00CC17E6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1.5</w:t>
      </w:r>
      <w:r w:rsidR="00D47637" w:rsidRPr="00400D7B">
        <w:rPr>
          <w:sz w:val="28"/>
          <w:szCs w:val="28"/>
        </w:rPr>
        <w:t xml:space="preserve">. </w:t>
      </w:r>
      <w:r w:rsidR="00F33B8D" w:rsidRPr="00400D7B">
        <w:rPr>
          <w:sz w:val="28"/>
          <w:szCs w:val="28"/>
        </w:rPr>
        <w:t xml:space="preserve">Объект исследования </w:t>
      </w:r>
      <w:proofErr w:type="gramStart"/>
      <w:r w:rsidR="00F33B8D" w:rsidRPr="00400D7B">
        <w:rPr>
          <w:sz w:val="28"/>
          <w:szCs w:val="28"/>
        </w:rPr>
        <w:t>- это</w:t>
      </w:r>
      <w:proofErr w:type="gramEnd"/>
      <w:r w:rsidR="00F33B8D" w:rsidRPr="00400D7B">
        <w:rPr>
          <w:sz w:val="28"/>
          <w:szCs w:val="28"/>
        </w:rPr>
        <w:t xml:space="preserve"> педагогический процесс, явление, факт. Объектом исследования не может быть человек, ребенок. Предмет исследования </w:t>
      </w:r>
      <w:proofErr w:type="gramStart"/>
      <w:r w:rsidR="00F33B8D" w:rsidRPr="00400D7B">
        <w:rPr>
          <w:sz w:val="28"/>
          <w:szCs w:val="28"/>
        </w:rPr>
        <w:t>-  отдельная</w:t>
      </w:r>
      <w:proofErr w:type="gramEnd"/>
      <w:r w:rsidR="00F33B8D" w:rsidRPr="00400D7B">
        <w:rPr>
          <w:sz w:val="28"/>
          <w:szCs w:val="28"/>
        </w:rPr>
        <w:t xml:space="preserve"> сторона, аспект рассмотрения изучаемого объекта. Предмет дает </w:t>
      </w:r>
      <w:r w:rsidR="00F33B8D" w:rsidRPr="00400D7B">
        <w:rPr>
          <w:sz w:val="28"/>
          <w:szCs w:val="28"/>
        </w:rPr>
        <w:lastRenderedPageBreak/>
        <w:t xml:space="preserve">представление о том, как рассматривается объект, какие новые качества, свойства, функции объекта рассматривает исследователь. Предмет всегда находится «внутри» объекта и является его признаком. Предмет исследования формулируется подробно и конкретно, поэтому в его формулировке всегда больше слов, чем в формулировке объекта. </w:t>
      </w:r>
    </w:p>
    <w:p w:rsidR="00D47637" w:rsidRPr="00400D7B" w:rsidRDefault="00F33B8D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1.6. </w:t>
      </w:r>
      <w:r w:rsidR="00D47637" w:rsidRPr="00400D7B">
        <w:rPr>
          <w:sz w:val="28"/>
          <w:szCs w:val="28"/>
        </w:rPr>
        <w:t>Цель исследования</w:t>
      </w:r>
      <w:r w:rsidR="00CC17E6" w:rsidRPr="00400D7B">
        <w:rPr>
          <w:sz w:val="28"/>
          <w:szCs w:val="28"/>
        </w:rPr>
        <w:t xml:space="preserve"> </w:t>
      </w:r>
      <w:proofErr w:type="gramStart"/>
      <w:r w:rsidR="00CE63E0" w:rsidRPr="00400D7B">
        <w:rPr>
          <w:sz w:val="28"/>
          <w:szCs w:val="28"/>
        </w:rPr>
        <w:t>-</w:t>
      </w:r>
      <w:r w:rsidR="003102BA" w:rsidRPr="00400D7B">
        <w:rPr>
          <w:sz w:val="28"/>
          <w:szCs w:val="28"/>
        </w:rPr>
        <w:t xml:space="preserve"> </w:t>
      </w:r>
      <w:r w:rsidR="00350E3A" w:rsidRPr="00400D7B">
        <w:rPr>
          <w:sz w:val="28"/>
          <w:szCs w:val="28"/>
        </w:rPr>
        <w:t>э</w:t>
      </w:r>
      <w:r w:rsidR="00D47637" w:rsidRPr="00400D7B">
        <w:rPr>
          <w:sz w:val="28"/>
          <w:szCs w:val="28"/>
        </w:rPr>
        <w:t>то</w:t>
      </w:r>
      <w:proofErr w:type="gramEnd"/>
      <w:r w:rsidR="00D47637" w:rsidRPr="00400D7B">
        <w:rPr>
          <w:sz w:val="28"/>
          <w:szCs w:val="28"/>
        </w:rPr>
        <w:t xml:space="preserve"> </w:t>
      </w:r>
      <w:r w:rsidR="00CE63E0" w:rsidRPr="00400D7B">
        <w:rPr>
          <w:sz w:val="28"/>
          <w:szCs w:val="28"/>
        </w:rPr>
        <w:t>конечный результат</w:t>
      </w:r>
      <w:r w:rsidR="00D47637" w:rsidRPr="00400D7B">
        <w:rPr>
          <w:sz w:val="28"/>
          <w:szCs w:val="28"/>
        </w:rPr>
        <w:t xml:space="preserve"> работы. Цель определяется на основании более конкретного, подробного описания темы </w:t>
      </w:r>
      <w:r w:rsidR="00CC17E6" w:rsidRPr="00400D7B">
        <w:rPr>
          <w:sz w:val="28"/>
          <w:szCs w:val="28"/>
        </w:rPr>
        <w:t xml:space="preserve">ВКР. </w:t>
      </w:r>
      <w:r w:rsidR="00D47637" w:rsidRPr="00400D7B">
        <w:rPr>
          <w:sz w:val="28"/>
          <w:szCs w:val="28"/>
        </w:rPr>
        <w:t>Задачи исследования</w:t>
      </w:r>
      <w:r w:rsidR="003102BA" w:rsidRPr="00400D7B">
        <w:rPr>
          <w:sz w:val="28"/>
          <w:szCs w:val="28"/>
        </w:rPr>
        <w:t xml:space="preserve"> </w:t>
      </w:r>
      <w:r w:rsidR="00CE63E0" w:rsidRPr="00400D7B">
        <w:rPr>
          <w:sz w:val="28"/>
          <w:szCs w:val="28"/>
        </w:rPr>
        <w:t>отвечают</w:t>
      </w:r>
      <w:r w:rsidR="00D47637" w:rsidRPr="00400D7B">
        <w:rPr>
          <w:sz w:val="28"/>
          <w:szCs w:val="28"/>
        </w:rPr>
        <w:t xml:space="preserve"> на вопрос «Что надо сделать, чтобы</w:t>
      </w:r>
      <w:r w:rsidR="00582A81" w:rsidRPr="00400D7B">
        <w:rPr>
          <w:sz w:val="28"/>
          <w:szCs w:val="28"/>
        </w:rPr>
        <w:t xml:space="preserve"> решить поставленную в работе </w:t>
      </w:r>
      <w:r w:rsidR="00CE63E0" w:rsidRPr="00400D7B">
        <w:rPr>
          <w:sz w:val="28"/>
          <w:szCs w:val="28"/>
        </w:rPr>
        <w:t xml:space="preserve">проблему, </w:t>
      </w:r>
      <w:r w:rsidR="00D47637" w:rsidRPr="00400D7B">
        <w:rPr>
          <w:sz w:val="28"/>
          <w:szCs w:val="28"/>
        </w:rPr>
        <w:t xml:space="preserve">как действовать, чтобы достичь цели исследования?».  </w:t>
      </w:r>
    </w:p>
    <w:p w:rsidR="00D47637" w:rsidRPr="00400D7B" w:rsidRDefault="00EE0D3C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В</w:t>
      </w:r>
      <w:r w:rsidR="00D47637" w:rsidRPr="00400D7B">
        <w:rPr>
          <w:sz w:val="28"/>
          <w:szCs w:val="28"/>
        </w:rPr>
        <w:t xml:space="preserve"> работе формулируется 3 – 5 задач. </w:t>
      </w:r>
      <w:r w:rsidR="00CC17E6" w:rsidRPr="00400D7B">
        <w:rPr>
          <w:sz w:val="28"/>
          <w:szCs w:val="28"/>
        </w:rPr>
        <w:t>Примеры формулировок представлены в таблице</w:t>
      </w:r>
      <w:r w:rsidR="00800B35" w:rsidRPr="00400D7B">
        <w:rPr>
          <w:sz w:val="28"/>
          <w:szCs w:val="28"/>
        </w:rPr>
        <w:t>.</w:t>
      </w:r>
    </w:p>
    <w:p w:rsidR="00CC17E6" w:rsidRPr="00400D7B" w:rsidRDefault="00CC17E6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Клише, которые можно использовать при формулировке задач ВКР.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D47637" w:rsidRPr="00400D7B" w:rsidTr="00582A81">
        <w:tc>
          <w:tcPr>
            <w:tcW w:w="5070" w:type="dxa"/>
          </w:tcPr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содержание деятельности исследователя</w:t>
            </w:r>
          </w:p>
        </w:tc>
        <w:tc>
          <w:tcPr>
            <w:tcW w:w="5244" w:type="dxa"/>
          </w:tcPr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«частный» предмет деятельности</w:t>
            </w:r>
          </w:p>
        </w:tc>
      </w:tr>
      <w:tr w:rsidR="00D47637" w:rsidRPr="00400D7B" w:rsidTr="00582A81">
        <w:tc>
          <w:tcPr>
            <w:tcW w:w="5070" w:type="dxa"/>
          </w:tcPr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изучить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исследовать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проанализировать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рассмотреть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обосновать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объяснить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выявить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проанализировать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разработать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определить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проверить на практике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доказать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показать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апробировать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выработать и т.д.</w:t>
            </w:r>
          </w:p>
        </w:tc>
        <w:tc>
          <w:tcPr>
            <w:tcW w:w="5244" w:type="dxa"/>
          </w:tcPr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условия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факторы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подходы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роль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значение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место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средства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литературу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возможности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целесообразность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приемы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технологии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причины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критерии</w:t>
            </w:r>
          </w:p>
          <w:p w:rsidR="00D47637" w:rsidRPr="00400D7B" w:rsidRDefault="00D47637" w:rsidP="00AF4B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400D7B">
              <w:rPr>
                <w:sz w:val="28"/>
                <w:szCs w:val="28"/>
              </w:rPr>
              <w:t>особенности и т.д.</w:t>
            </w:r>
          </w:p>
        </w:tc>
      </w:tr>
    </w:tbl>
    <w:p w:rsidR="00D47637" w:rsidRPr="00400D7B" w:rsidRDefault="00D47637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EE0D3C" w:rsidRPr="00400D7B" w:rsidRDefault="00EE0D3C" w:rsidP="00AF4BB2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lastRenderedPageBreak/>
        <w:t xml:space="preserve">1.7. </w:t>
      </w:r>
      <w:r w:rsidR="00D47637" w:rsidRPr="00400D7B">
        <w:rPr>
          <w:sz w:val="28"/>
          <w:szCs w:val="28"/>
        </w:rPr>
        <w:t>Методы исследования</w:t>
      </w:r>
      <w:r w:rsidR="00F33B8D" w:rsidRPr="00400D7B">
        <w:rPr>
          <w:sz w:val="28"/>
          <w:szCs w:val="28"/>
        </w:rPr>
        <w:t xml:space="preserve"> - </w:t>
      </w:r>
      <w:r w:rsidR="00582A81" w:rsidRPr="00400D7B">
        <w:rPr>
          <w:sz w:val="28"/>
          <w:szCs w:val="28"/>
        </w:rPr>
        <w:t xml:space="preserve">нормативная </w:t>
      </w:r>
      <w:r w:rsidR="007F324E" w:rsidRPr="00400D7B">
        <w:rPr>
          <w:sz w:val="28"/>
          <w:szCs w:val="28"/>
        </w:rPr>
        <w:t>модель</w:t>
      </w:r>
      <w:r w:rsidR="000432C0" w:rsidRPr="00400D7B">
        <w:rPr>
          <w:sz w:val="28"/>
          <w:szCs w:val="28"/>
        </w:rPr>
        <w:t xml:space="preserve"> исследовательской деятельности.</w:t>
      </w:r>
      <w:r w:rsidR="00F33B8D" w:rsidRPr="00400D7B">
        <w:rPr>
          <w:sz w:val="28"/>
          <w:szCs w:val="28"/>
        </w:rPr>
        <w:t xml:space="preserve"> </w:t>
      </w:r>
      <w:r w:rsidR="00582A81" w:rsidRPr="00400D7B">
        <w:rPr>
          <w:sz w:val="28"/>
          <w:szCs w:val="28"/>
        </w:rPr>
        <w:t xml:space="preserve">Есть два основных принципа выбора методов для решения конкретной </w:t>
      </w:r>
      <w:r w:rsidR="007F324E" w:rsidRPr="00400D7B">
        <w:rPr>
          <w:sz w:val="28"/>
          <w:szCs w:val="28"/>
        </w:rPr>
        <w:t xml:space="preserve">исследовательской задачи: </w:t>
      </w:r>
    </w:p>
    <w:p w:rsidR="007F324E" w:rsidRPr="00400D7B" w:rsidRDefault="00445EC6" w:rsidP="00AF4BB2">
      <w:pPr>
        <w:pStyle w:val="af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D7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7929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0432C0" w:rsidRPr="00400D7B">
        <w:rPr>
          <w:rFonts w:ascii="Times New Roman" w:hAnsi="Times New Roman" w:cs="Times New Roman"/>
          <w:sz w:val="28"/>
          <w:szCs w:val="28"/>
        </w:rPr>
        <w:t>п</w:t>
      </w:r>
      <w:r w:rsidR="00FE6BE7" w:rsidRPr="00400D7B">
        <w:rPr>
          <w:rFonts w:ascii="Times New Roman" w:hAnsi="Times New Roman" w:cs="Times New Roman"/>
          <w:sz w:val="28"/>
          <w:szCs w:val="28"/>
        </w:rPr>
        <w:t xml:space="preserve">ринцип множественности </w:t>
      </w:r>
      <w:r w:rsidR="007F324E" w:rsidRPr="00400D7B">
        <w:rPr>
          <w:rFonts w:ascii="Times New Roman" w:hAnsi="Times New Roman" w:cs="Times New Roman"/>
          <w:sz w:val="28"/>
          <w:szCs w:val="28"/>
        </w:rPr>
        <w:t xml:space="preserve">методов исследования означает, что для </w:t>
      </w:r>
      <w:proofErr w:type="gramStart"/>
      <w:r w:rsidR="007F324E" w:rsidRPr="00400D7B">
        <w:rPr>
          <w:rFonts w:ascii="Times New Roman" w:hAnsi="Times New Roman" w:cs="Times New Roman"/>
          <w:sz w:val="28"/>
          <w:szCs w:val="28"/>
        </w:rPr>
        <w:t>решения  любой</w:t>
      </w:r>
      <w:proofErr w:type="gramEnd"/>
      <w:r w:rsidR="007F324E" w:rsidRPr="00400D7B">
        <w:rPr>
          <w:rFonts w:ascii="Times New Roman" w:hAnsi="Times New Roman" w:cs="Times New Roman"/>
          <w:sz w:val="28"/>
          <w:szCs w:val="28"/>
        </w:rPr>
        <w:t xml:space="preserve"> научной</w:t>
      </w:r>
      <w:r w:rsidR="00FE6BE7" w:rsidRPr="00400D7B">
        <w:rPr>
          <w:rFonts w:ascii="Times New Roman" w:hAnsi="Times New Roman" w:cs="Times New Roman"/>
          <w:sz w:val="28"/>
          <w:szCs w:val="28"/>
        </w:rPr>
        <w:t xml:space="preserve"> проблемы </w:t>
      </w:r>
      <w:r w:rsidR="00027366" w:rsidRPr="00400D7B">
        <w:rPr>
          <w:rFonts w:ascii="Times New Roman" w:hAnsi="Times New Roman" w:cs="Times New Roman"/>
          <w:sz w:val="28"/>
          <w:szCs w:val="28"/>
        </w:rPr>
        <w:t>используется не один</w:t>
      </w:r>
      <w:r w:rsidR="00FE6BE7" w:rsidRPr="00400D7B">
        <w:rPr>
          <w:rFonts w:ascii="Times New Roman" w:hAnsi="Times New Roman" w:cs="Times New Roman"/>
          <w:sz w:val="28"/>
          <w:szCs w:val="28"/>
        </w:rPr>
        <w:t>, а несколько методов.</w:t>
      </w:r>
      <w:r w:rsidR="007F324E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7F324E" w:rsidRPr="00400D7B">
        <w:rPr>
          <w:rFonts w:ascii="Times New Roman" w:hAnsi="Times New Roman" w:cs="Times New Roman"/>
          <w:color w:val="000000"/>
          <w:sz w:val="28"/>
          <w:szCs w:val="28"/>
        </w:rPr>
        <w:t>Применение целого ряда методов позволяет всесторонне изучить исследуемую пробл</w:t>
      </w:r>
      <w:r w:rsidR="00F33B8D" w:rsidRPr="00400D7B">
        <w:rPr>
          <w:rFonts w:ascii="Times New Roman" w:hAnsi="Times New Roman" w:cs="Times New Roman"/>
          <w:color w:val="000000"/>
          <w:sz w:val="28"/>
          <w:szCs w:val="28"/>
        </w:rPr>
        <w:t>ему, все ее аспекты и параметры.</w:t>
      </w:r>
    </w:p>
    <w:p w:rsidR="00D47637" w:rsidRPr="00400D7B" w:rsidRDefault="00445EC6" w:rsidP="00AF4BB2">
      <w:pPr>
        <w:pStyle w:val="af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432C0" w:rsidRPr="00400D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E6BE7" w:rsidRPr="00400D7B">
        <w:rPr>
          <w:rFonts w:ascii="Times New Roman" w:hAnsi="Times New Roman" w:cs="Times New Roman"/>
          <w:color w:val="000000"/>
          <w:sz w:val="28"/>
          <w:szCs w:val="28"/>
        </w:rPr>
        <w:t xml:space="preserve">ринцип адекватности метода существу </w:t>
      </w:r>
      <w:r w:rsidR="007F324E" w:rsidRPr="00400D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432C0" w:rsidRPr="00400D7B">
        <w:rPr>
          <w:rFonts w:ascii="Times New Roman" w:hAnsi="Times New Roman" w:cs="Times New Roman"/>
          <w:color w:val="000000"/>
          <w:sz w:val="28"/>
          <w:szCs w:val="28"/>
        </w:rPr>
        <w:t>зучаемого</w:t>
      </w:r>
      <w:r w:rsidR="00FE6BE7" w:rsidRPr="00400D7B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 </w:t>
      </w:r>
      <w:r w:rsidR="000432C0" w:rsidRPr="00400D7B">
        <w:rPr>
          <w:rFonts w:ascii="Times New Roman" w:hAnsi="Times New Roman" w:cs="Times New Roman"/>
          <w:color w:val="000000"/>
          <w:sz w:val="28"/>
          <w:szCs w:val="28"/>
        </w:rPr>
        <w:t>и продукту</w:t>
      </w:r>
      <w:r w:rsidR="00FE6BE7" w:rsidRPr="00400D7B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="007F324E" w:rsidRPr="00400D7B">
        <w:rPr>
          <w:rFonts w:ascii="Times New Roman" w:hAnsi="Times New Roman" w:cs="Times New Roman"/>
          <w:color w:val="000000"/>
          <w:sz w:val="28"/>
          <w:szCs w:val="28"/>
        </w:rPr>
        <w:t xml:space="preserve">должен быть получен. </w:t>
      </w:r>
    </w:p>
    <w:p w:rsidR="00D14719" w:rsidRPr="00400D7B" w:rsidRDefault="00D47637" w:rsidP="00400D7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1.8. Практическая значимость исследования</w:t>
      </w:r>
      <w:r w:rsidR="00F33B8D" w:rsidRPr="00400D7B">
        <w:rPr>
          <w:sz w:val="28"/>
          <w:szCs w:val="28"/>
        </w:rPr>
        <w:t>,</w:t>
      </w:r>
      <w:r w:rsidRPr="00400D7B">
        <w:rPr>
          <w:sz w:val="28"/>
          <w:szCs w:val="28"/>
        </w:rPr>
        <w:t xml:space="preserve"> область его применения</w:t>
      </w:r>
      <w:r w:rsidR="003102BA" w:rsidRPr="00400D7B">
        <w:rPr>
          <w:b/>
          <w:sz w:val="28"/>
          <w:szCs w:val="28"/>
        </w:rPr>
        <w:t xml:space="preserve"> </w:t>
      </w:r>
      <w:r w:rsidRPr="00400D7B">
        <w:rPr>
          <w:b/>
          <w:sz w:val="28"/>
          <w:szCs w:val="28"/>
        </w:rPr>
        <w:t xml:space="preserve">- </w:t>
      </w:r>
      <w:r w:rsidRPr="00400D7B">
        <w:rPr>
          <w:sz w:val="28"/>
          <w:szCs w:val="28"/>
        </w:rPr>
        <w:t xml:space="preserve">это </w:t>
      </w:r>
      <w:r w:rsidR="00FE6BE7" w:rsidRPr="00400D7B">
        <w:rPr>
          <w:sz w:val="28"/>
          <w:szCs w:val="28"/>
        </w:rPr>
        <w:t xml:space="preserve">важность полученного </w:t>
      </w:r>
      <w:r w:rsidRPr="00400D7B">
        <w:rPr>
          <w:sz w:val="28"/>
          <w:szCs w:val="28"/>
        </w:rPr>
        <w:t>результат</w:t>
      </w:r>
      <w:r w:rsidR="00FE6BE7" w:rsidRPr="00400D7B">
        <w:rPr>
          <w:sz w:val="28"/>
          <w:szCs w:val="28"/>
        </w:rPr>
        <w:t xml:space="preserve">а и возможность применения его в </w:t>
      </w:r>
      <w:r w:rsidRPr="00400D7B">
        <w:rPr>
          <w:sz w:val="28"/>
          <w:szCs w:val="28"/>
        </w:rPr>
        <w:t>вариативных ситуациях</w:t>
      </w:r>
      <w:r w:rsidR="00F33B8D" w:rsidRPr="00400D7B">
        <w:rPr>
          <w:sz w:val="28"/>
          <w:szCs w:val="28"/>
        </w:rPr>
        <w:t xml:space="preserve">, описание того, </w:t>
      </w:r>
      <w:r w:rsidRPr="00400D7B">
        <w:rPr>
          <w:sz w:val="28"/>
          <w:szCs w:val="28"/>
        </w:rPr>
        <w:t>кому будут полезны полученные резуль</w:t>
      </w:r>
      <w:r w:rsidR="00FE6BE7" w:rsidRPr="00400D7B">
        <w:rPr>
          <w:sz w:val="28"/>
          <w:szCs w:val="28"/>
        </w:rPr>
        <w:t xml:space="preserve">таты, разработанные материалы, </w:t>
      </w:r>
      <w:r w:rsidRPr="00400D7B">
        <w:rPr>
          <w:sz w:val="28"/>
          <w:szCs w:val="28"/>
        </w:rPr>
        <w:t xml:space="preserve">как и когда целесообразно их использовать в </w:t>
      </w:r>
      <w:r w:rsidR="00F33B8D" w:rsidRPr="00400D7B">
        <w:rPr>
          <w:sz w:val="28"/>
          <w:szCs w:val="28"/>
        </w:rPr>
        <w:t>образовательном</w:t>
      </w:r>
      <w:r w:rsidRPr="00400D7B">
        <w:rPr>
          <w:sz w:val="28"/>
          <w:szCs w:val="28"/>
        </w:rPr>
        <w:t xml:space="preserve"> процессе.</w:t>
      </w:r>
    </w:p>
    <w:p w:rsidR="00D14719" w:rsidRPr="00C40840" w:rsidRDefault="00D14719" w:rsidP="00C40840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D47637" w:rsidRPr="00C40840" w:rsidRDefault="00CA31CB" w:rsidP="00C40840">
      <w:pPr>
        <w:spacing w:line="360" w:lineRule="auto"/>
        <w:jc w:val="center"/>
        <w:rPr>
          <w:b/>
          <w:sz w:val="28"/>
          <w:szCs w:val="28"/>
        </w:rPr>
      </w:pPr>
      <w:r w:rsidRPr="00C40840">
        <w:rPr>
          <w:b/>
          <w:sz w:val="28"/>
          <w:szCs w:val="28"/>
        </w:rPr>
        <w:t xml:space="preserve">2. ОПИСАНИЕ </w:t>
      </w:r>
      <w:r w:rsidR="005A7476">
        <w:rPr>
          <w:b/>
          <w:sz w:val="28"/>
          <w:szCs w:val="28"/>
        </w:rPr>
        <w:t>ДИПЛОМНОЙ РАБОТЫ</w:t>
      </w:r>
    </w:p>
    <w:p w:rsidR="00D47637" w:rsidRPr="00400D7B" w:rsidRDefault="00D47637" w:rsidP="00AF4BB2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40840">
        <w:rPr>
          <w:sz w:val="28"/>
          <w:szCs w:val="28"/>
        </w:rPr>
        <w:t xml:space="preserve">2.1. </w:t>
      </w:r>
      <w:r w:rsidR="00CB3B73" w:rsidRPr="00400D7B">
        <w:rPr>
          <w:sz w:val="28"/>
          <w:szCs w:val="28"/>
        </w:rPr>
        <w:t>Дипломная работа</w:t>
      </w:r>
      <w:r w:rsidRPr="00400D7B">
        <w:rPr>
          <w:sz w:val="28"/>
          <w:szCs w:val="28"/>
        </w:rPr>
        <w:t xml:space="preserve"> отражает умения студента создавать и/ или адаптировать учебно-методические материалы</w:t>
      </w:r>
      <w:r w:rsidR="00027366" w:rsidRPr="00400D7B">
        <w:rPr>
          <w:sz w:val="28"/>
          <w:szCs w:val="28"/>
        </w:rPr>
        <w:t xml:space="preserve">, </w:t>
      </w:r>
      <w:proofErr w:type="gramStart"/>
      <w:r w:rsidR="00027366" w:rsidRPr="00400D7B">
        <w:rPr>
          <w:sz w:val="28"/>
          <w:szCs w:val="28"/>
        </w:rPr>
        <w:t>применять  современные</w:t>
      </w:r>
      <w:proofErr w:type="gramEnd"/>
      <w:r w:rsidR="00027366" w:rsidRPr="00400D7B">
        <w:rPr>
          <w:sz w:val="28"/>
          <w:szCs w:val="28"/>
        </w:rPr>
        <w:t xml:space="preserve"> педагогические технологии (методы, </w:t>
      </w:r>
      <w:r w:rsidR="002D0FC9" w:rsidRPr="00400D7B">
        <w:rPr>
          <w:sz w:val="28"/>
          <w:szCs w:val="28"/>
        </w:rPr>
        <w:t>формы, средства</w:t>
      </w:r>
      <w:r w:rsidR="00027366" w:rsidRPr="00400D7B">
        <w:rPr>
          <w:sz w:val="28"/>
          <w:szCs w:val="28"/>
        </w:rPr>
        <w:t>)</w:t>
      </w:r>
      <w:r w:rsidRPr="00400D7B">
        <w:rPr>
          <w:sz w:val="28"/>
          <w:szCs w:val="28"/>
        </w:rPr>
        <w:t xml:space="preserve"> с целью решения проблемы, выявленной в ходе анализа </w:t>
      </w:r>
      <w:r w:rsidR="002D0FC9" w:rsidRPr="00400D7B">
        <w:rPr>
          <w:sz w:val="28"/>
          <w:szCs w:val="28"/>
        </w:rPr>
        <w:t>образовательного</w:t>
      </w:r>
      <w:r w:rsidRPr="00400D7B">
        <w:rPr>
          <w:sz w:val="28"/>
          <w:szCs w:val="28"/>
        </w:rPr>
        <w:t xml:space="preserve"> процесса, описывать результаты проведенного </w:t>
      </w:r>
      <w:r w:rsidR="002D0FC9" w:rsidRPr="00400D7B">
        <w:rPr>
          <w:sz w:val="28"/>
          <w:szCs w:val="28"/>
        </w:rPr>
        <w:t>исследования</w:t>
      </w:r>
      <w:r w:rsidRPr="00400D7B">
        <w:rPr>
          <w:sz w:val="28"/>
          <w:szCs w:val="28"/>
        </w:rPr>
        <w:t xml:space="preserve"> и делать </w:t>
      </w:r>
      <w:r w:rsidR="00EE0D3C" w:rsidRPr="00400D7B">
        <w:rPr>
          <w:sz w:val="28"/>
          <w:szCs w:val="28"/>
        </w:rPr>
        <w:t>соответствующие</w:t>
      </w:r>
      <w:r w:rsidRPr="00400D7B">
        <w:rPr>
          <w:sz w:val="28"/>
          <w:szCs w:val="28"/>
        </w:rPr>
        <w:t xml:space="preserve"> выводы.</w:t>
      </w:r>
    </w:p>
    <w:p w:rsidR="00D47637" w:rsidRPr="00400D7B" w:rsidRDefault="00D47637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2.2. Структура работы:</w:t>
      </w:r>
    </w:p>
    <w:p w:rsidR="00D47637" w:rsidRPr="00400D7B" w:rsidRDefault="00445EC6" w:rsidP="0062200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B">
        <w:rPr>
          <w:b/>
          <w:sz w:val="28"/>
          <w:szCs w:val="28"/>
        </w:rPr>
        <w:t xml:space="preserve"> – </w:t>
      </w:r>
      <w:r w:rsidR="00D47637" w:rsidRPr="00400D7B">
        <w:rPr>
          <w:rFonts w:ascii="Times New Roman" w:hAnsi="Times New Roman" w:cs="Times New Roman"/>
          <w:sz w:val="28"/>
          <w:szCs w:val="28"/>
        </w:rPr>
        <w:t>титульный лист</w:t>
      </w:r>
      <w:r w:rsidR="00622002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0F285C">
        <w:rPr>
          <w:rFonts w:ascii="Times New Roman" w:hAnsi="Times New Roman" w:cs="Times New Roman"/>
          <w:i/>
          <w:sz w:val="28"/>
          <w:szCs w:val="28"/>
        </w:rPr>
        <w:t>(Приложение №3</w:t>
      </w:r>
      <w:r w:rsidR="00622002" w:rsidRPr="00400D7B">
        <w:rPr>
          <w:rFonts w:ascii="Times New Roman" w:hAnsi="Times New Roman" w:cs="Times New Roman"/>
          <w:i/>
          <w:sz w:val="28"/>
          <w:szCs w:val="28"/>
        </w:rPr>
        <w:t>)</w:t>
      </w:r>
      <w:r w:rsidR="00A70412" w:rsidRPr="00400D7B">
        <w:rPr>
          <w:rFonts w:ascii="Times New Roman" w:hAnsi="Times New Roman" w:cs="Times New Roman"/>
          <w:sz w:val="28"/>
          <w:szCs w:val="28"/>
        </w:rPr>
        <w:t>;</w:t>
      </w:r>
    </w:p>
    <w:p w:rsidR="00D47637" w:rsidRPr="00400D7B" w:rsidRDefault="00445EC6" w:rsidP="0062200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47637" w:rsidRPr="00400D7B">
        <w:rPr>
          <w:rFonts w:ascii="Times New Roman" w:hAnsi="Times New Roman" w:cs="Times New Roman"/>
          <w:sz w:val="28"/>
          <w:szCs w:val="28"/>
        </w:rPr>
        <w:t>содержание</w:t>
      </w:r>
      <w:r w:rsidR="00622002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622002" w:rsidRPr="00400D7B">
        <w:rPr>
          <w:rFonts w:ascii="Times New Roman" w:hAnsi="Times New Roman" w:cs="Times New Roman"/>
          <w:i/>
          <w:sz w:val="28"/>
          <w:szCs w:val="28"/>
        </w:rPr>
        <w:t>(Приложение №4)</w:t>
      </w:r>
      <w:r w:rsidR="00A70412" w:rsidRPr="00400D7B">
        <w:rPr>
          <w:rFonts w:ascii="Times New Roman" w:hAnsi="Times New Roman" w:cs="Times New Roman"/>
          <w:sz w:val="28"/>
          <w:szCs w:val="28"/>
        </w:rPr>
        <w:t>;</w:t>
      </w:r>
    </w:p>
    <w:p w:rsidR="00D47637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D47637" w:rsidRPr="00400D7B">
        <w:rPr>
          <w:sz w:val="28"/>
          <w:szCs w:val="28"/>
        </w:rPr>
        <w:t>введение</w:t>
      </w:r>
      <w:r w:rsidR="00A70412" w:rsidRPr="00400D7B">
        <w:rPr>
          <w:sz w:val="28"/>
          <w:szCs w:val="28"/>
        </w:rPr>
        <w:t>;</w:t>
      </w:r>
      <w:r w:rsidR="00D47637" w:rsidRPr="00400D7B">
        <w:rPr>
          <w:sz w:val="28"/>
          <w:szCs w:val="28"/>
        </w:rPr>
        <w:t xml:space="preserve"> </w:t>
      </w:r>
    </w:p>
    <w:p w:rsidR="00D47637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D47637" w:rsidRPr="00400D7B">
        <w:rPr>
          <w:sz w:val="28"/>
          <w:szCs w:val="28"/>
        </w:rPr>
        <w:t>теоретическая часть</w:t>
      </w:r>
      <w:r w:rsidR="00A70412" w:rsidRPr="00400D7B">
        <w:rPr>
          <w:sz w:val="28"/>
          <w:szCs w:val="28"/>
        </w:rPr>
        <w:t>;</w:t>
      </w:r>
      <w:r w:rsidR="00D47637" w:rsidRPr="00400D7B">
        <w:rPr>
          <w:sz w:val="28"/>
          <w:szCs w:val="28"/>
        </w:rPr>
        <w:t xml:space="preserve"> </w:t>
      </w:r>
    </w:p>
    <w:p w:rsidR="00D47637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D47637" w:rsidRPr="00400D7B">
        <w:rPr>
          <w:sz w:val="28"/>
          <w:szCs w:val="28"/>
        </w:rPr>
        <w:t>практическая часть</w:t>
      </w:r>
      <w:r w:rsidR="00A70412" w:rsidRPr="00400D7B">
        <w:rPr>
          <w:sz w:val="28"/>
          <w:szCs w:val="28"/>
        </w:rPr>
        <w:t>;</w:t>
      </w:r>
      <w:r w:rsidR="00D47637" w:rsidRPr="00400D7B">
        <w:rPr>
          <w:sz w:val="28"/>
          <w:szCs w:val="28"/>
        </w:rPr>
        <w:t xml:space="preserve"> </w:t>
      </w:r>
    </w:p>
    <w:p w:rsidR="00D47637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D47637" w:rsidRPr="00400D7B">
        <w:rPr>
          <w:sz w:val="28"/>
          <w:szCs w:val="28"/>
        </w:rPr>
        <w:t>заключение</w:t>
      </w:r>
      <w:r w:rsidR="00A70412" w:rsidRPr="00400D7B">
        <w:rPr>
          <w:sz w:val="28"/>
          <w:szCs w:val="28"/>
        </w:rPr>
        <w:t>;</w:t>
      </w:r>
      <w:r w:rsidR="00D47637" w:rsidRPr="00400D7B">
        <w:rPr>
          <w:sz w:val="28"/>
          <w:szCs w:val="28"/>
        </w:rPr>
        <w:t xml:space="preserve"> </w:t>
      </w:r>
    </w:p>
    <w:p w:rsidR="002027D9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sz w:val="28"/>
          <w:szCs w:val="28"/>
        </w:rPr>
        <w:t xml:space="preserve">список используемых источников </w:t>
      </w:r>
      <w:r w:rsidR="00D47637" w:rsidRPr="00400D7B">
        <w:rPr>
          <w:sz w:val="28"/>
          <w:szCs w:val="28"/>
        </w:rPr>
        <w:t>(</w:t>
      </w:r>
      <w:r w:rsidR="00D313AB" w:rsidRPr="00400D7B">
        <w:rPr>
          <w:sz w:val="28"/>
          <w:szCs w:val="28"/>
        </w:rPr>
        <w:t xml:space="preserve">не менее </w:t>
      </w:r>
      <w:r w:rsidR="00D47637" w:rsidRPr="00400D7B">
        <w:rPr>
          <w:sz w:val="28"/>
          <w:szCs w:val="28"/>
        </w:rPr>
        <w:t>20 источников)</w:t>
      </w:r>
      <w:r w:rsidR="00A70412" w:rsidRPr="00400D7B">
        <w:rPr>
          <w:sz w:val="28"/>
          <w:szCs w:val="28"/>
        </w:rPr>
        <w:t>;</w:t>
      </w:r>
    </w:p>
    <w:p w:rsidR="004F4D68" w:rsidRPr="00400D7B" w:rsidRDefault="00445EC6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sz w:val="28"/>
          <w:szCs w:val="28"/>
        </w:rPr>
        <w:lastRenderedPageBreak/>
        <w:t xml:space="preserve">– </w:t>
      </w:r>
      <w:r w:rsidR="00D47637" w:rsidRPr="00400D7B">
        <w:rPr>
          <w:sz w:val="28"/>
          <w:szCs w:val="28"/>
        </w:rPr>
        <w:t>приложение</w:t>
      </w:r>
      <w:r w:rsidR="00655500" w:rsidRPr="00400D7B">
        <w:rPr>
          <w:sz w:val="28"/>
          <w:szCs w:val="28"/>
        </w:rPr>
        <w:t xml:space="preserve"> (</w:t>
      </w:r>
      <w:r w:rsidR="00582A81" w:rsidRPr="00400D7B">
        <w:rPr>
          <w:sz w:val="28"/>
          <w:szCs w:val="28"/>
        </w:rPr>
        <w:t>инструменты и п</w:t>
      </w:r>
      <w:r w:rsidR="00D47637" w:rsidRPr="00400D7B">
        <w:rPr>
          <w:sz w:val="28"/>
          <w:szCs w:val="28"/>
        </w:rPr>
        <w:t xml:space="preserve">ротоколы </w:t>
      </w:r>
      <w:r w:rsidR="00582A81" w:rsidRPr="00400D7B">
        <w:rPr>
          <w:sz w:val="28"/>
          <w:szCs w:val="28"/>
        </w:rPr>
        <w:t xml:space="preserve">исследования, </w:t>
      </w:r>
      <w:r w:rsidR="00655500" w:rsidRPr="00400D7B">
        <w:rPr>
          <w:sz w:val="28"/>
          <w:szCs w:val="28"/>
        </w:rPr>
        <w:t>собранные данные</w:t>
      </w:r>
      <w:r w:rsidR="00D47637" w:rsidRPr="00400D7B">
        <w:rPr>
          <w:sz w:val="28"/>
          <w:szCs w:val="28"/>
        </w:rPr>
        <w:t>,</w:t>
      </w:r>
      <w:r w:rsidR="00AD3968" w:rsidRPr="00400D7B">
        <w:rPr>
          <w:sz w:val="28"/>
          <w:szCs w:val="28"/>
        </w:rPr>
        <w:t xml:space="preserve"> </w:t>
      </w:r>
      <w:r w:rsidR="00D47637" w:rsidRPr="00400D7B">
        <w:rPr>
          <w:sz w:val="28"/>
          <w:szCs w:val="28"/>
        </w:rPr>
        <w:t>учебные материалы, разработанные и/или адаптированные исследователем</w:t>
      </w:r>
      <w:r w:rsidR="000F3929" w:rsidRPr="00400D7B">
        <w:rPr>
          <w:sz w:val="28"/>
          <w:szCs w:val="28"/>
        </w:rPr>
        <w:t xml:space="preserve">, </w:t>
      </w:r>
      <w:r w:rsidR="00027366" w:rsidRPr="00400D7B">
        <w:rPr>
          <w:color w:val="000000"/>
          <w:sz w:val="28"/>
          <w:szCs w:val="28"/>
        </w:rPr>
        <w:t>м</w:t>
      </w:r>
      <w:r w:rsidR="000F3929" w:rsidRPr="00400D7B">
        <w:rPr>
          <w:color w:val="000000"/>
          <w:sz w:val="28"/>
          <w:szCs w:val="28"/>
        </w:rPr>
        <w:t>етодические указания по применению разработанных материалов</w:t>
      </w:r>
      <w:r w:rsidR="00D47637" w:rsidRPr="00400D7B">
        <w:rPr>
          <w:sz w:val="28"/>
          <w:szCs w:val="28"/>
        </w:rPr>
        <w:t>)</w:t>
      </w:r>
      <w:r w:rsidR="00A70412" w:rsidRPr="00400D7B">
        <w:rPr>
          <w:sz w:val="28"/>
          <w:szCs w:val="28"/>
        </w:rPr>
        <w:t>.</w:t>
      </w:r>
      <w:r w:rsidR="00D47637" w:rsidRPr="00400D7B">
        <w:rPr>
          <w:sz w:val="28"/>
          <w:szCs w:val="28"/>
        </w:rPr>
        <w:t xml:space="preserve"> </w:t>
      </w:r>
    </w:p>
    <w:p w:rsidR="00A46944" w:rsidRPr="00400D7B" w:rsidRDefault="00097B13" w:rsidP="00AF4BB2">
      <w:pPr>
        <w:pStyle w:val="22"/>
        <w:shd w:val="clear" w:color="auto" w:fill="auto"/>
        <w:tabs>
          <w:tab w:val="left" w:pos="977"/>
        </w:tabs>
        <w:spacing w:after="0" w:line="360" w:lineRule="auto"/>
        <w:ind w:firstLine="567"/>
        <w:jc w:val="both"/>
      </w:pPr>
      <w:r w:rsidRPr="00400D7B">
        <w:t>2.</w:t>
      </w:r>
      <w:r w:rsidR="00D47637" w:rsidRPr="00400D7B">
        <w:t>3. Содержание структурных частей работы</w:t>
      </w:r>
      <w:r w:rsidR="003102BA" w:rsidRPr="00400D7B">
        <w:t>.</w:t>
      </w:r>
      <w:r w:rsidR="000C3B37" w:rsidRPr="00400D7B">
        <w:t xml:space="preserve"> </w:t>
      </w:r>
    </w:p>
    <w:p w:rsidR="00097B13" w:rsidRPr="00400D7B" w:rsidRDefault="000C3B37" w:rsidP="00AF4BB2">
      <w:pPr>
        <w:pStyle w:val="22"/>
        <w:shd w:val="clear" w:color="auto" w:fill="auto"/>
        <w:tabs>
          <w:tab w:val="left" w:pos="977"/>
        </w:tabs>
        <w:spacing w:after="0" w:line="360" w:lineRule="auto"/>
        <w:ind w:firstLine="567"/>
        <w:jc w:val="both"/>
      </w:pPr>
      <w:r w:rsidRPr="00400D7B">
        <w:rPr>
          <w:b/>
        </w:rPr>
        <w:t>Введение</w:t>
      </w:r>
      <w:r w:rsidR="00D47637" w:rsidRPr="00400D7B">
        <w:t xml:space="preserve"> раскрывает </w:t>
      </w:r>
      <w:r w:rsidRPr="00400D7B">
        <w:t xml:space="preserve">проблему и </w:t>
      </w:r>
      <w:r w:rsidR="00D47637" w:rsidRPr="00400D7B">
        <w:t xml:space="preserve">актуальность темы, </w:t>
      </w:r>
      <w:r w:rsidRPr="00400D7B">
        <w:t xml:space="preserve">объект, предмет, </w:t>
      </w:r>
      <w:r w:rsidR="00582A81" w:rsidRPr="00400D7B">
        <w:t xml:space="preserve">цели, задачи работы, методы </w:t>
      </w:r>
      <w:r w:rsidR="00D47637" w:rsidRPr="00400D7B">
        <w:t xml:space="preserve">исследования. </w:t>
      </w:r>
      <w:r w:rsidR="00097B13" w:rsidRPr="00400D7B">
        <w:t xml:space="preserve">Оптимальный объем введения </w:t>
      </w:r>
      <w:r w:rsidR="00097B13" w:rsidRPr="00400D7B">
        <w:rPr>
          <w:b/>
        </w:rPr>
        <w:t>3- 5 страниц.</w:t>
      </w:r>
    </w:p>
    <w:p w:rsidR="00FD206F" w:rsidRPr="00400D7B" w:rsidRDefault="00097B13" w:rsidP="00AF4BB2">
      <w:pPr>
        <w:pStyle w:val="22"/>
        <w:shd w:val="clear" w:color="auto" w:fill="auto"/>
        <w:tabs>
          <w:tab w:val="left" w:pos="977"/>
        </w:tabs>
        <w:spacing w:after="0" w:line="360" w:lineRule="auto"/>
        <w:ind w:firstLine="567"/>
        <w:jc w:val="both"/>
      </w:pPr>
      <w:r w:rsidRPr="00400D7B">
        <w:rPr>
          <w:b/>
        </w:rPr>
        <w:t>Теоретическая часть</w:t>
      </w:r>
      <w:r w:rsidRPr="00400D7B">
        <w:t xml:space="preserve"> </w:t>
      </w:r>
      <w:r w:rsidR="00D47637" w:rsidRPr="00400D7B">
        <w:t xml:space="preserve">может состоять из </w:t>
      </w:r>
      <w:r w:rsidR="00FD206F" w:rsidRPr="00400D7B">
        <w:t>двух</w:t>
      </w:r>
      <w:r w:rsidR="00520630" w:rsidRPr="00400D7B">
        <w:t xml:space="preserve"> </w:t>
      </w:r>
      <w:r w:rsidR="00FD206F" w:rsidRPr="00400D7B">
        <w:t xml:space="preserve">- трех </w:t>
      </w:r>
      <w:r w:rsidR="00D47637" w:rsidRPr="00400D7B">
        <w:t>разд</w:t>
      </w:r>
      <w:r w:rsidR="00FD206F" w:rsidRPr="00400D7B">
        <w:t>елов</w:t>
      </w:r>
      <w:r w:rsidRPr="00400D7B">
        <w:t>.</w:t>
      </w:r>
      <w:r w:rsidR="00520630" w:rsidRPr="00400D7B">
        <w:t xml:space="preserve"> В первом </w:t>
      </w:r>
      <w:r w:rsidRPr="00400D7B">
        <w:t xml:space="preserve">разделе </w:t>
      </w:r>
      <w:r w:rsidR="00520630" w:rsidRPr="00400D7B">
        <w:t>раскрываю</w:t>
      </w:r>
      <w:r w:rsidR="00FD206F" w:rsidRPr="00400D7B">
        <w:t>тся основные понятия, подходы к явлению/</w:t>
      </w:r>
      <w:r w:rsidR="000432C0" w:rsidRPr="00400D7B">
        <w:t xml:space="preserve"> процессу</w:t>
      </w:r>
      <w:r w:rsidR="00FD206F" w:rsidRPr="00400D7B">
        <w:t xml:space="preserve">, его сущность, </w:t>
      </w:r>
      <w:r w:rsidR="00027366" w:rsidRPr="00400D7B">
        <w:t xml:space="preserve">история </w:t>
      </w:r>
      <w:r w:rsidR="000432C0" w:rsidRPr="00400D7B">
        <w:t xml:space="preserve">или эволюция вопроса, </w:t>
      </w:r>
      <w:r w:rsidR="00FD206F" w:rsidRPr="00400D7B">
        <w:t xml:space="preserve">его элементы и характеристика, обзор состояния, и т.д. </w:t>
      </w:r>
      <w:r w:rsidR="000432C0" w:rsidRPr="00400D7B">
        <w:t>Во втором разделе</w:t>
      </w:r>
      <w:r w:rsidRPr="00400D7B">
        <w:t xml:space="preserve"> - </w:t>
      </w:r>
      <w:r w:rsidR="00582A81" w:rsidRPr="00400D7B">
        <w:t xml:space="preserve">структура, содержание, </w:t>
      </w:r>
      <w:r w:rsidR="00FD206F" w:rsidRPr="00400D7B">
        <w:t xml:space="preserve">система, направления, </w:t>
      </w:r>
      <w:r w:rsidR="000432C0" w:rsidRPr="00400D7B">
        <w:t>сравнение опыта</w:t>
      </w:r>
      <w:r w:rsidR="00FD206F" w:rsidRPr="00400D7B">
        <w:t>, и т.д. К</w:t>
      </w:r>
      <w:r w:rsidR="00D47637" w:rsidRPr="00400D7B">
        <w:t xml:space="preserve">аждый из </w:t>
      </w:r>
      <w:r w:rsidR="00FD206F" w:rsidRPr="00400D7B">
        <w:t xml:space="preserve">разделов </w:t>
      </w:r>
      <w:r w:rsidR="00D47637" w:rsidRPr="00400D7B">
        <w:t xml:space="preserve">может также делиться на подразделы. </w:t>
      </w:r>
      <w:r w:rsidR="00582A81" w:rsidRPr="00400D7B">
        <w:t xml:space="preserve">Оптимальный объем </w:t>
      </w:r>
      <w:r w:rsidRPr="00400D7B">
        <w:t xml:space="preserve">теоретической части составляет </w:t>
      </w:r>
      <w:r w:rsidR="00A70412" w:rsidRPr="00400D7B">
        <w:rPr>
          <w:b/>
        </w:rPr>
        <w:t>18-2</w:t>
      </w:r>
      <w:r w:rsidR="00A20209" w:rsidRPr="00400D7B">
        <w:rPr>
          <w:b/>
        </w:rPr>
        <w:t xml:space="preserve">5 </w:t>
      </w:r>
      <w:r w:rsidR="00A70412" w:rsidRPr="00400D7B">
        <w:rPr>
          <w:b/>
        </w:rPr>
        <w:t>стр</w:t>
      </w:r>
      <w:r w:rsidRPr="00400D7B">
        <w:rPr>
          <w:b/>
        </w:rPr>
        <w:t>аниц</w:t>
      </w:r>
      <w:r w:rsidRPr="00400D7B">
        <w:t>.</w:t>
      </w:r>
    </w:p>
    <w:p w:rsidR="000F3929" w:rsidRPr="00400D7B" w:rsidRDefault="00D47637" w:rsidP="00AF4BB2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400D7B">
        <w:rPr>
          <w:b/>
          <w:sz w:val="28"/>
          <w:szCs w:val="28"/>
        </w:rPr>
        <w:t>П</w:t>
      </w:r>
      <w:r w:rsidR="00097B13" w:rsidRPr="00400D7B">
        <w:rPr>
          <w:b/>
          <w:sz w:val="28"/>
          <w:szCs w:val="28"/>
        </w:rPr>
        <w:t>рактическая</w:t>
      </w:r>
      <w:r w:rsidRPr="00400D7B">
        <w:rPr>
          <w:b/>
          <w:color w:val="000000"/>
          <w:sz w:val="28"/>
          <w:szCs w:val="28"/>
        </w:rPr>
        <w:t xml:space="preserve"> часть</w:t>
      </w:r>
      <w:r w:rsidR="00097B13" w:rsidRPr="00400D7B">
        <w:rPr>
          <w:sz w:val="28"/>
          <w:szCs w:val="28"/>
        </w:rPr>
        <w:t xml:space="preserve"> </w:t>
      </w:r>
      <w:r w:rsidR="00FD206F" w:rsidRPr="00400D7B">
        <w:rPr>
          <w:color w:val="000000"/>
          <w:sz w:val="28"/>
          <w:szCs w:val="28"/>
        </w:rPr>
        <w:t xml:space="preserve">основывается на </w:t>
      </w:r>
      <w:r w:rsidR="00FE6BE7" w:rsidRPr="00400D7B">
        <w:rPr>
          <w:color w:val="000000"/>
          <w:sz w:val="28"/>
          <w:szCs w:val="28"/>
        </w:rPr>
        <w:t>теоретическ</w:t>
      </w:r>
      <w:r w:rsidR="001E4D50" w:rsidRPr="00400D7B">
        <w:rPr>
          <w:color w:val="000000"/>
          <w:sz w:val="28"/>
          <w:szCs w:val="28"/>
        </w:rPr>
        <w:t xml:space="preserve">ой части </w:t>
      </w:r>
      <w:r w:rsidR="00FD206F" w:rsidRPr="00400D7B">
        <w:rPr>
          <w:color w:val="000000"/>
          <w:sz w:val="28"/>
          <w:szCs w:val="28"/>
        </w:rPr>
        <w:t xml:space="preserve">и </w:t>
      </w:r>
      <w:r w:rsidR="00582A81" w:rsidRPr="00400D7B">
        <w:rPr>
          <w:color w:val="000000"/>
          <w:sz w:val="28"/>
          <w:szCs w:val="28"/>
        </w:rPr>
        <w:t>содержит</w:t>
      </w:r>
      <w:r w:rsidR="00097B13" w:rsidRPr="00400D7B">
        <w:rPr>
          <w:color w:val="000000"/>
          <w:sz w:val="28"/>
          <w:szCs w:val="28"/>
        </w:rPr>
        <w:t xml:space="preserve"> </w:t>
      </w:r>
      <w:r w:rsidR="000F3929" w:rsidRPr="00400D7B">
        <w:rPr>
          <w:color w:val="000000"/>
          <w:sz w:val="28"/>
          <w:szCs w:val="28"/>
        </w:rPr>
        <w:t xml:space="preserve">анализ ситуации, </w:t>
      </w:r>
      <w:r w:rsidR="001E4D50" w:rsidRPr="00400D7B">
        <w:rPr>
          <w:color w:val="000000"/>
          <w:sz w:val="28"/>
          <w:szCs w:val="28"/>
        </w:rPr>
        <w:t>планирование</w:t>
      </w:r>
      <w:r w:rsidRPr="00400D7B">
        <w:rPr>
          <w:color w:val="000000"/>
          <w:sz w:val="28"/>
          <w:szCs w:val="28"/>
        </w:rPr>
        <w:t xml:space="preserve"> </w:t>
      </w:r>
      <w:r w:rsidR="001E4D50" w:rsidRPr="00400D7B">
        <w:rPr>
          <w:color w:val="000000"/>
          <w:sz w:val="28"/>
          <w:szCs w:val="28"/>
        </w:rPr>
        <w:t>исследовательской</w:t>
      </w:r>
      <w:r w:rsidRPr="00400D7B">
        <w:rPr>
          <w:color w:val="000000"/>
          <w:sz w:val="28"/>
          <w:szCs w:val="28"/>
        </w:rPr>
        <w:t xml:space="preserve"> деятельности,</w:t>
      </w:r>
      <w:r w:rsidR="00D06225" w:rsidRPr="00400D7B">
        <w:rPr>
          <w:color w:val="000000"/>
          <w:sz w:val="28"/>
          <w:szCs w:val="28"/>
        </w:rPr>
        <w:t xml:space="preserve"> </w:t>
      </w:r>
      <w:r w:rsidR="00520630" w:rsidRPr="00400D7B">
        <w:rPr>
          <w:sz w:val="28"/>
          <w:szCs w:val="28"/>
        </w:rPr>
        <w:t>методологи</w:t>
      </w:r>
      <w:r w:rsidR="00D06225" w:rsidRPr="00400D7B">
        <w:rPr>
          <w:sz w:val="28"/>
          <w:szCs w:val="28"/>
        </w:rPr>
        <w:t>ю</w:t>
      </w:r>
      <w:r w:rsidR="00520630" w:rsidRPr="00400D7B">
        <w:rPr>
          <w:sz w:val="28"/>
          <w:szCs w:val="28"/>
        </w:rPr>
        <w:t xml:space="preserve"> исследования (</w:t>
      </w:r>
      <w:r w:rsidR="001E4D50" w:rsidRPr="00400D7B">
        <w:rPr>
          <w:sz w:val="28"/>
          <w:szCs w:val="28"/>
        </w:rPr>
        <w:t xml:space="preserve">описание того, </w:t>
      </w:r>
      <w:r w:rsidR="00FE6BE7" w:rsidRPr="00400D7B">
        <w:rPr>
          <w:sz w:val="28"/>
          <w:szCs w:val="28"/>
        </w:rPr>
        <w:t>почему выбраны данные методы</w:t>
      </w:r>
      <w:r w:rsidR="001E4D50" w:rsidRPr="00400D7B">
        <w:rPr>
          <w:sz w:val="28"/>
          <w:szCs w:val="28"/>
        </w:rPr>
        <w:t xml:space="preserve"> исследования</w:t>
      </w:r>
      <w:r w:rsidR="00FE6BE7" w:rsidRPr="00400D7B">
        <w:rPr>
          <w:sz w:val="28"/>
          <w:szCs w:val="28"/>
        </w:rPr>
        <w:t>, как они дополняют друг друга</w:t>
      </w:r>
      <w:r w:rsidR="001E4D50" w:rsidRPr="00400D7B">
        <w:rPr>
          <w:sz w:val="28"/>
          <w:szCs w:val="28"/>
        </w:rPr>
        <w:t xml:space="preserve">, </w:t>
      </w:r>
      <w:r w:rsidR="00FE6BE7" w:rsidRPr="00400D7B">
        <w:rPr>
          <w:sz w:val="28"/>
          <w:szCs w:val="28"/>
        </w:rPr>
        <w:t>когда и</w:t>
      </w:r>
      <w:r w:rsidR="00582A81" w:rsidRPr="00400D7B">
        <w:rPr>
          <w:sz w:val="28"/>
          <w:szCs w:val="28"/>
        </w:rPr>
        <w:t xml:space="preserve"> </w:t>
      </w:r>
      <w:r w:rsidR="001E4D50" w:rsidRPr="00400D7B">
        <w:rPr>
          <w:sz w:val="28"/>
          <w:szCs w:val="28"/>
        </w:rPr>
        <w:t>как проводится исследование</w:t>
      </w:r>
      <w:r w:rsidR="00FE6BE7" w:rsidRPr="00400D7B">
        <w:rPr>
          <w:sz w:val="28"/>
          <w:szCs w:val="28"/>
        </w:rPr>
        <w:t>)</w:t>
      </w:r>
      <w:r w:rsidR="00D06225" w:rsidRPr="00400D7B">
        <w:rPr>
          <w:sz w:val="28"/>
          <w:szCs w:val="28"/>
        </w:rPr>
        <w:t xml:space="preserve">, </w:t>
      </w:r>
      <w:r w:rsidR="00FE6BE7" w:rsidRPr="00400D7B">
        <w:rPr>
          <w:sz w:val="28"/>
          <w:szCs w:val="28"/>
        </w:rPr>
        <w:t>методическое обоснование разработки</w:t>
      </w:r>
      <w:r w:rsidR="00D06225" w:rsidRPr="00400D7B">
        <w:rPr>
          <w:sz w:val="28"/>
          <w:szCs w:val="28"/>
        </w:rPr>
        <w:t xml:space="preserve"> </w:t>
      </w:r>
      <w:r w:rsidR="001E4D50" w:rsidRPr="00400D7B">
        <w:rPr>
          <w:sz w:val="28"/>
          <w:szCs w:val="28"/>
        </w:rPr>
        <w:t xml:space="preserve">материалов </w:t>
      </w:r>
      <w:r w:rsidR="00D06225" w:rsidRPr="00400D7B">
        <w:rPr>
          <w:sz w:val="28"/>
          <w:szCs w:val="28"/>
        </w:rPr>
        <w:t xml:space="preserve">или </w:t>
      </w:r>
      <w:r w:rsidR="001E4D50" w:rsidRPr="00400D7B">
        <w:rPr>
          <w:sz w:val="28"/>
          <w:szCs w:val="28"/>
        </w:rPr>
        <w:t xml:space="preserve">их </w:t>
      </w:r>
      <w:r w:rsidR="00FE6BE7" w:rsidRPr="00400D7B">
        <w:rPr>
          <w:sz w:val="28"/>
          <w:szCs w:val="28"/>
        </w:rPr>
        <w:t>адаптации материалов</w:t>
      </w:r>
      <w:r w:rsidR="001E4D50" w:rsidRPr="00400D7B">
        <w:rPr>
          <w:sz w:val="28"/>
          <w:szCs w:val="28"/>
        </w:rPr>
        <w:t>,</w:t>
      </w:r>
      <w:r w:rsidR="00FE6BE7" w:rsidRPr="00400D7B">
        <w:rPr>
          <w:sz w:val="28"/>
          <w:szCs w:val="28"/>
        </w:rPr>
        <w:t xml:space="preserve"> </w:t>
      </w:r>
      <w:r w:rsidR="001E4D50" w:rsidRPr="00400D7B">
        <w:rPr>
          <w:sz w:val="28"/>
          <w:szCs w:val="28"/>
        </w:rPr>
        <w:t xml:space="preserve">обоснование выбранной технологии (методов, форм, средств), </w:t>
      </w:r>
      <w:r w:rsidR="00FE6BE7" w:rsidRPr="00400D7B">
        <w:rPr>
          <w:color w:val="000000"/>
          <w:sz w:val="28"/>
          <w:szCs w:val="28"/>
        </w:rPr>
        <w:t>описани</w:t>
      </w:r>
      <w:r w:rsidR="001E4D50" w:rsidRPr="00400D7B">
        <w:rPr>
          <w:color w:val="000000"/>
          <w:sz w:val="28"/>
          <w:szCs w:val="28"/>
        </w:rPr>
        <w:t>е</w:t>
      </w:r>
      <w:r w:rsidR="00FE6BE7" w:rsidRPr="00400D7B">
        <w:rPr>
          <w:color w:val="000000"/>
          <w:sz w:val="28"/>
          <w:szCs w:val="28"/>
        </w:rPr>
        <w:t xml:space="preserve"> реализации</w:t>
      </w:r>
      <w:r w:rsidR="001E4D50" w:rsidRPr="00400D7B">
        <w:rPr>
          <w:color w:val="000000"/>
          <w:sz w:val="28"/>
          <w:szCs w:val="28"/>
        </w:rPr>
        <w:t xml:space="preserve"> практической части</w:t>
      </w:r>
      <w:r w:rsidR="00FE6BE7" w:rsidRPr="00400D7B">
        <w:rPr>
          <w:color w:val="000000"/>
          <w:sz w:val="28"/>
          <w:szCs w:val="28"/>
        </w:rPr>
        <w:t>,</w:t>
      </w:r>
      <w:r w:rsidR="001E4D50" w:rsidRPr="00400D7B">
        <w:rPr>
          <w:sz w:val="28"/>
          <w:szCs w:val="28"/>
        </w:rPr>
        <w:t xml:space="preserve"> </w:t>
      </w:r>
      <w:r w:rsidR="000F3929" w:rsidRPr="00400D7B">
        <w:rPr>
          <w:color w:val="000000"/>
          <w:sz w:val="28"/>
          <w:szCs w:val="28"/>
        </w:rPr>
        <w:t xml:space="preserve">описание </w:t>
      </w:r>
      <w:r w:rsidRPr="00400D7B">
        <w:rPr>
          <w:color w:val="000000"/>
          <w:sz w:val="28"/>
          <w:szCs w:val="28"/>
        </w:rPr>
        <w:t xml:space="preserve">ее результативности. </w:t>
      </w:r>
      <w:r w:rsidR="001E4D50" w:rsidRPr="00400D7B">
        <w:rPr>
          <w:sz w:val="28"/>
          <w:szCs w:val="28"/>
        </w:rPr>
        <w:t xml:space="preserve">Оптимальный </w:t>
      </w:r>
      <w:proofErr w:type="gramStart"/>
      <w:r w:rsidR="001E4D50" w:rsidRPr="00400D7B">
        <w:rPr>
          <w:sz w:val="28"/>
          <w:szCs w:val="28"/>
        </w:rPr>
        <w:t>объем  практической</w:t>
      </w:r>
      <w:proofErr w:type="gramEnd"/>
      <w:r w:rsidR="001E4D50" w:rsidRPr="00400D7B">
        <w:rPr>
          <w:sz w:val="28"/>
          <w:szCs w:val="28"/>
        </w:rPr>
        <w:t xml:space="preserve"> части </w:t>
      </w:r>
      <w:r w:rsidR="00097B13" w:rsidRPr="00400D7B">
        <w:rPr>
          <w:b/>
          <w:sz w:val="28"/>
          <w:szCs w:val="28"/>
        </w:rPr>
        <w:t>10-17 стр</w:t>
      </w:r>
      <w:r w:rsidR="001E4D50" w:rsidRPr="00400D7B">
        <w:rPr>
          <w:b/>
          <w:sz w:val="28"/>
          <w:szCs w:val="28"/>
        </w:rPr>
        <w:t>аниц.</w:t>
      </w:r>
    </w:p>
    <w:p w:rsidR="00AD3968" w:rsidRPr="00400D7B" w:rsidRDefault="00D47637" w:rsidP="00AF4BB2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400D7B">
        <w:rPr>
          <w:b/>
          <w:sz w:val="28"/>
          <w:szCs w:val="28"/>
        </w:rPr>
        <w:t>З</w:t>
      </w:r>
      <w:r w:rsidR="001E4D50" w:rsidRPr="00400D7B">
        <w:rPr>
          <w:b/>
          <w:sz w:val="28"/>
          <w:szCs w:val="28"/>
        </w:rPr>
        <w:t>аключение</w:t>
      </w:r>
      <w:r w:rsidR="001E4D50" w:rsidRPr="00400D7B">
        <w:rPr>
          <w:sz w:val="28"/>
          <w:szCs w:val="28"/>
        </w:rPr>
        <w:t xml:space="preserve"> </w:t>
      </w:r>
      <w:r w:rsidRPr="00400D7B">
        <w:rPr>
          <w:color w:val="000000"/>
          <w:sz w:val="28"/>
          <w:szCs w:val="28"/>
        </w:rPr>
        <w:t>содержит выводы и рекомендации относительно возможностей практического применения полученных результатов.</w:t>
      </w:r>
      <w:r w:rsidR="001E4D50" w:rsidRPr="00400D7B">
        <w:rPr>
          <w:sz w:val="28"/>
          <w:szCs w:val="28"/>
        </w:rPr>
        <w:t xml:space="preserve"> Оптимальный </w:t>
      </w:r>
      <w:proofErr w:type="gramStart"/>
      <w:r w:rsidR="001E4D50" w:rsidRPr="00400D7B">
        <w:rPr>
          <w:sz w:val="28"/>
          <w:szCs w:val="28"/>
        </w:rPr>
        <w:t>объем  заключения</w:t>
      </w:r>
      <w:proofErr w:type="gramEnd"/>
      <w:r w:rsidR="001E4D50" w:rsidRPr="00400D7B">
        <w:rPr>
          <w:sz w:val="28"/>
          <w:szCs w:val="28"/>
        </w:rPr>
        <w:t xml:space="preserve"> </w:t>
      </w:r>
      <w:r w:rsidR="001E4D50" w:rsidRPr="00400D7B">
        <w:rPr>
          <w:b/>
          <w:sz w:val="28"/>
          <w:szCs w:val="28"/>
        </w:rPr>
        <w:t>1-3 страницы.</w:t>
      </w:r>
    </w:p>
    <w:p w:rsidR="00080930" w:rsidRPr="00400D7B" w:rsidRDefault="00D47637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b/>
          <w:color w:val="000000"/>
          <w:sz w:val="28"/>
          <w:szCs w:val="28"/>
        </w:rPr>
        <w:t>П</w:t>
      </w:r>
      <w:r w:rsidR="001E4D50" w:rsidRPr="00400D7B">
        <w:rPr>
          <w:b/>
          <w:color w:val="000000"/>
          <w:sz w:val="28"/>
          <w:szCs w:val="28"/>
        </w:rPr>
        <w:t>риложение</w:t>
      </w:r>
      <w:r w:rsidRPr="00400D7B">
        <w:rPr>
          <w:b/>
          <w:color w:val="000000"/>
          <w:sz w:val="28"/>
          <w:szCs w:val="28"/>
        </w:rPr>
        <w:t xml:space="preserve"> </w:t>
      </w:r>
      <w:r w:rsidR="00582A81" w:rsidRPr="00400D7B">
        <w:rPr>
          <w:color w:val="000000"/>
          <w:sz w:val="28"/>
          <w:szCs w:val="28"/>
        </w:rPr>
        <w:t xml:space="preserve">включает в себя </w:t>
      </w:r>
      <w:r w:rsidR="00582A81" w:rsidRPr="00400D7B">
        <w:rPr>
          <w:sz w:val="28"/>
          <w:szCs w:val="28"/>
        </w:rPr>
        <w:t xml:space="preserve">инструменты и </w:t>
      </w:r>
      <w:r w:rsidR="00CE63E0" w:rsidRPr="00400D7B">
        <w:rPr>
          <w:sz w:val="28"/>
          <w:szCs w:val="28"/>
        </w:rPr>
        <w:t>протоколы</w:t>
      </w:r>
      <w:r w:rsidR="00AD3968" w:rsidRPr="00400D7B">
        <w:rPr>
          <w:sz w:val="28"/>
          <w:szCs w:val="28"/>
        </w:rPr>
        <w:t xml:space="preserve"> </w:t>
      </w:r>
      <w:proofErr w:type="gramStart"/>
      <w:r w:rsidR="00CE63E0" w:rsidRPr="00400D7B">
        <w:rPr>
          <w:sz w:val="28"/>
          <w:szCs w:val="28"/>
        </w:rPr>
        <w:t>исследования,  собранные</w:t>
      </w:r>
      <w:proofErr w:type="gramEnd"/>
      <w:r w:rsidR="00CE63E0" w:rsidRPr="00400D7B">
        <w:rPr>
          <w:sz w:val="28"/>
          <w:szCs w:val="28"/>
        </w:rPr>
        <w:t xml:space="preserve"> данные,</w:t>
      </w:r>
      <w:r w:rsidR="00AD3968" w:rsidRPr="00400D7B">
        <w:rPr>
          <w:sz w:val="28"/>
          <w:szCs w:val="28"/>
        </w:rPr>
        <w:t xml:space="preserve"> </w:t>
      </w:r>
      <w:r w:rsidR="00CE63E0" w:rsidRPr="00400D7B">
        <w:rPr>
          <w:sz w:val="28"/>
          <w:szCs w:val="28"/>
        </w:rPr>
        <w:t xml:space="preserve">учебные материалы, разработанные и/или адаптированные исследователем, </w:t>
      </w:r>
      <w:r w:rsidR="00CE63E0" w:rsidRPr="00400D7B">
        <w:rPr>
          <w:color w:val="000000"/>
          <w:sz w:val="28"/>
          <w:szCs w:val="28"/>
        </w:rPr>
        <w:t>методические указания по применению разработанных материалов</w:t>
      </w:r>
      <w:r w:rsidR="00D55B64" w:rsidRPr="00400D7B">
        <w:rPr>
          <w:sz w:val="28"/>
          <w:szCs w:val="28"/>
        </w:rPr>
        <w:t>.</w:t>
      </w:r>
    </w:p>
    <w:p w:rsidR="00BC2221" w:rsidRPr="00400D7B" w:rsidRDefault="00BC2221" w:rsidP="00AF4BB2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2.4. </w:t>
      </w:r>
      <w:r w:rsidR="00F10B1F" w:rsidRPr="00400D7B">
        <w:rPr>
          <w:sz w:val="28"/>
          <w:szCs w:val="28"/>
        </w:rPr>
        <w:t xml:space="preserve">Результатом </w:t>
      </w:r>
      <w:r w:rsidR="00CB3B73" w:rsidRPr="00400D7B">
        <w:rPr>
          <w:sz w:val="28"/>
          <w:szCs w:val="28"/>
        </w:rPr>
        <w:t>дипломной работы</w:t>
      </w:r>
      <w:r w:rsidR="00F10B1F" w:rsidRPr="00400D7B">
        <w:rPr>
          <w:sz w:val="28"/>
          <w:szCs w:val="28"/>
        </w:rPr>
        <w:t xml:space="preserve"> является отчуждаемый материальный продукт, который может быть представлен в виде </w:t>
      </w:r>
      <w:r w:rsidRPr="00400D7B">
        <w:rPr>
          <w:sz w:val="28"/>
          <w:szCs w:val="28"/>
        </w:rPr>
        <w:t>методическ</w:t>
      </w:r>
      <w:r w:rsidR="00F10B1F" w:rsidRPr="00400D7B">
        <w:rPr>
          <w:sz w:val="28"/>
          <w:szCs w:val="28"/>
        </w:rPr>
        <w:t>ой разработки.</w:t>
      </w:r>
      <w:r w:rsidRPr="00400D7B">
        <w:rPr>
          <w:sz w:val="28"/>
          <w:szCs w:val="28"/>
        </w:rPr>
        <w:t xml:space="preserve"> </w:t>
      </w:r>
      <w:r w:rsidR="00F10B1F" w:rsidRPr="00400D7B">
        <w:rPr>
          <w:b/>
          <w:sz w:val="28"/>
          <w:szCs w:val="28"/>
        </w:rPr>
        <w:t>Методическая разработка</w:t>
      </w:r>
      <w:r w:rsidRPr="00400D7B">
        <w:rPr>
          <w:sz w:val="28"/>
          <w:szCs w:val="28"/>
        </w:rPr>
        <w:t xml:space="preserve"> должна соответствовать следующим требованиям: </w:t>
      </w:r>
    </w:p>
    <w:p w:rsidR="00BC2221" w:rsidRPr="00400D7B" w:rsidRDefault="00445EC6" w:rsidP="00AF4BB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lastRenderedPageBreak/>
        <w:t xml:space="preserve">– </w:t>
      </w:r>
      <w:r w:rsidR="00BC2221" w:rsidRPr="00400D7B">
        <w:rPr>
          <w:rFonts w:ascii="Times New Roman" w:hAnsi="Times New Roman" w:cs="Times New Roman"/>
          <w:sz w:val="28"/>
          <w:szCs w:val="28"/>
        </w:rPr>
        <w:t xml:space="preserve">наличие пояснительной записки, дающей представление о содержании учебно-методического материала; </w:t>
      </w:r>
    </w:p>
    <w:p w:rsidR="00BC2221" w:rsidRPr="00400D7B" w:rsidRDefault="00445EC6" w:rsidP="00AF4BB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BC2221" w:rsidRPr="00400D7B">
        <w:rPr>
          <w:rFonts w:ascii="Times New Roman" w:hAnsi="Times New Roman" w:cs="Times New Roman"/>
          <w:sz w:val="28"/>
          <w:szCs w:val="28"/>
        </w:rPr>
        <w:t xml:space="preserve">содержание учебно-методического материала выполнено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обучающихся; </w:t>
      </w:r>
    </w:p>
    <w:p w:rsidR="00400D7B" w:rsidRPr="00400D7B" w:rsidRDefault="00445EC6" w:rsidP="00400D7B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proofErr w:type="gramStart"/>
      <w:r w:rsidR="00BC2221" w:rsidRPr="00400D7B">
        <w:rPr>
          <w:rFonts w:ascii="Times New Roman" w:hAnsi="Times New Roman" w:cs="Times New Roman"/>
          <w:sz w:val="28"/>
          <w:szCs w:val="28"/>
        </w:rPr>
        <w:t>содержание  учебно</w:t>
      </w:r>
      <w:proofErr w:type="gramEnd"/>
      <w:r w:rsidR="00BC2221" w:rsidRPr="00400D7B">
        <w:rPr>
          <w:rFonts w:ascii="Times New Roman" w:hAnsi="Times New Roman" w:cs="Times New Roman"/>
          <w:sz w:val="28"/>
          <w:szCs w:val="28"/>
        </w:rPr>
        <w:t>-методического матери</w:t>
      </w:r>
      <w:r w:rsidR="00D313AB" w:rsidRPr="00400D7B">
        <w:rPr>
          <w:rFonts w:ascii="Times New Roman" w:hAnsi="Times New Roman" w:cs="Times New Roman"/>
          <w:sz w:val="28"/>
          <w:szCs w:val="28"/>
        </w:rPr>
        <w:t>ала имеет практическую ценность</w:t>
      </w:r>
      <w:r w:rsidR="00400D7B">
        <w:rPr>
          <w:rFonts w:ascii="Times New Roman" w:hAnsi="Times New Roman" w:cs="Times New Roman"/>
          <w:sz w:val="28"/>
          <w:szCs w:val="28"/>
        </w:rPr>
        <w:t>.</w:t>
      </w:r>
    </w:p>
    <w:p w:rsidR="00400D7B" w:rsidRPr="00400D7B" w:rsidRDefault="00400D7B" w:rsidP="00C4084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9816B9" w:rsidRPr="00400D7B" w:rsidRDefault="009816B9" w:rsidP="0010746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400D7B">
        <w:rPr>
          <w:b/>
          <w:sz w:val="28"/>
          <w:szCs w:val="28"/>
        </w:rPr>
        <w:t xml:space="preserve">3. ОПИСАНИЕ </w:t>
      </w:r>
      <w:r w:rsidR="00CB3B73" w:rsidRPr="00400D7B">
        <w:rPr>
          <w:b/>
          <w:sz w:val="28"/>
          <w:szCs w:val="28"/>
        </w:rPr>
        <w:t>ДИПЛОМНОГО ПРОЕКТ</w:t>
      </w:r>
      <w:r w:rsidRPr="00400D7B">
        <w:rPr>
          <w:b/>
          <w:sz w:val="28"/>
          <w:szCs w:val="28"/>
        </w:rPr>
        <w:t>А</w:t>
      </w:r>
    </w:p>
    <w:p w:rsidR="009816B9" w:rsidRPr="00400D7B" w:rsidRDefault="00F10B1F" w:rsidP="00F7385A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3.1. </w:t>
      </w:r>
      <w:r w:rsidR="009816B9" w:rsidRPr="00400D7B">
        <w:rPr>
          <w:sz w:val="28"/>
          <w:szCs w:val="28"/>
        </w:rPr>
        <w:t xml:space="preserve">Основной целью </w:t>
      </w:r>
      <w:r w:rsidR="00CB3B73" w:rsidRPr="00400D7B">
        <w:rPr>
          <w:sz w:val="28"/>
          <w:szCs w:val="28"/>
        </w:rPr>
        <w:t>дипломного проекта</w:t>
      </w:r>
      <w:r w:rsidR="009816B9" w:rsidRPr="00400D7B">
        <w:rPr>
          <w:sz w:val="28"/>
          <w:szCs w:val="28"/>
        </w:rPr>
        <w:t xml:space="preserve"> является решение содержательных и/или организационных задач в конкретной образовательной организации. </w:t>
      </w:r>
      <w:r w:rsidR="009816B9" w:rsidRPr="00400D7B">
        <w:rPr>
          <w:color w:val="auto"/>
          <w:sz w:val="28"/>
          <w:szCs w:val="28"/>
        </w:rPr>
        <w:t>Практическая значимость работы является обязательным условием</w:t>
      </w:r>
      <w:r w:rsidR="00FB0D0D" w:rsidRPr="00400D7B">
        <w:rPr>
          <w:color w:val="auto"/>
          <w:sz w:val="28"/>
          <w:szCs w:val="28"/>
        </w:rPr>
        <w:t xml:space="preserve"> (см. </w:t>
      </w:r>
      <w:r w:rsidR="00CC6598" w:rsidRPr="00400D7B">
        <w:rPr>
          <w:sz w:val="28"/>
          <w:szCs w:val="28"/>
        </w:rPr>
        <w:t>Как написать выпускную квалификационную работу (дипломный проект): методические рекомендации / Ю.А. Костюченко, В.А. Попова. – Красноярск, 2019. – 48 с</w:t>
      </w:r>
      <w:r w:rsidR="00FB0D0D" w:rsidRPr="00400D7B">
        <w:rPr>
          <w:color w:val="auto"/>
          <w:sz w:val="28"/>
          <w:szCs w:val="28"/>
        </w:rPr>
        <w:t>)</w:t>
      </w:r>
      <w:r w:rsidR="00070346" w:rsidRPr="00400D7B">
        <w:rPr>
          <w:color w:val="auto"/>
          <w:sz w:val="28"/>
          <w:szCs w:val="28"/>
        </w:rPr>
        <w:t xml:space="preserve">. </w:t>
      </w:r>
      <w:r w:rsidR="009816B9" w:rsidRPr="00400D7B">
        <w:rPr>
          <w:sz w:val="28"/>
          <w:szCs w:val="28"/>
        </w:rPr>
        <w:t xml:space="preserve">В </w:t>
      </w:r>
      <w:r w:rsidR="00CB3B73" w:rsidRPr="00400D7B">
        <w:rPr>
          <w:sz w:val="28"/>
          <w:szCs w:val="28"/>
        </w:rPr>
        <w:t>дипломном проекте</w:t>
      </w:r>
      <w:r w:rsidR="009816B9" w:rsidRPr="00400D7B">
        <w:rPr>
          <w:sz w:val="28"/>
          <w:szCs w:val="28"/>
        </w:rPr>
        <w:t xml:space="preserve"> студент разрабатывает тему, обозначенную в заказе, поступившем от образовательной организации </w:t>
      </w:r>
      <w:r w:rsidR="009816B9" w:rsidRPr="00400D7B">
        <w:rPr>
          <w:i/>
          <w:color w:val="auto"/>
          <w:sz w:val="28"/>
          <w:szCs w:val="28"/>
        </w:rPr>
        <w:t>(</w:t>
      </w:r>
      <w:r w:rsidR="009C7CE0" w:rsidRPr="00400D7B">
        <w:rPr>
          <w:i/>
          <w:color w:val="auto"/>
          <w:sz w:val="28"/>
          <w:szCs w:val="28"/>
        </w:rPr>
        <w:t>П</w:t>
      </w:r>
      <w:r w:rsidR="008A251F">
        <w:rPr>
          <w:i/>
          <w:color w:val="auto"/>
          <w:sz w:val="28"/>
          <w:szCs w:val="28"/>
        </w:rPr>
        <w:t>риложение 8</w:t>
      </w:r>
      <w:r w:rsidR="009816B9" w:rsidRPr="00400D7B">
        <w:rPr>
          <w:i/>
          <w:color w:val="auto"/>
          <w:sz w:val="28"/>
          <w:szCs w:val="28"/>
        </w:rPr>
        <w:t>).</w:t>
      </w:r>
      <w:r w:rsidR="009816B9" w:rsidRPr="00400D7B">
        <w:rPr>
          <w:color w:val="auto"/>
          <w:sz w:val="28"/>
          <w:szCs w:val="28"/>
        </w:rPr>
        <w:t xml:space="preserve"> </w:t>
      </w:r>
      <w:r w:rsidRPr="00400D7B">
        <w:rPr>
          <w:sz w:val="28"/>
          <w:szCs w:val="28"/>
        </w:rPr>
        <w:t xml:space="preserve"> </w:t>
      </w:r>
    </w:p>
    <w:p w:rsidR="009816B9" w:rsidRPr="00400D7B" w:rsidRDefault="009816B9" w:rsidP="00F7385A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 Выполнение </w:t>
      </w:r>
      <w:r w:rsidR="00CB3B73" w:rsidRPr="00400D7B">
        <w:rPr>
          <w:sz w:val="28"/>
          <w:szCs w:val="28"/>
        </w:rPr>
        <w:t xml:space="preserve">дипломного </w:t>
      </w:r>
      <w:r w:rsidRPr="00400D7B">
        <w:rPr>
          <w:sz w:val="28"/>
          <w:szCs w:val="28"/>
        </w:rPr>
        <w:t xml:space="preserve">проекта возможно группой студентов, при условии четкого разграничения содержания их деятельности, функционала и ответственности. При этом тема </w:t>
      </w:r>
      <w:r w:rsidR="00CB3B73" w:rsidRPr="00400D7B">
        <w:rPr>
          <w:sz w:val="28"/>
          <w:szCs w:val="28"/>
        </w:rPr>
        <w:t xml:space="preserve">дипломного проекта </w:t>
      </w:r>
      <w:r w:rsidRPr="00400D7B">
        <w:rPr>
          <w:sz w:val="28"/>
          <w:szCs w:val="28"/>
        </w:rPr>
        <w:t>должна быть индивидуализирована для каждого студента.</w:t>
      </w:r>
    </w:p>
    <w:p w:rsidR="00796912" w:rsidRPr="00400D7B" w:rsidRDefault="00242A16" w:rsidP="00F7385A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Продуктом </w:t>
      </w:r>
      <w:r w:rsidR="00CB3B73" w:rsidRPr="00400D7B">
        <w:rPr>
          <w:sz w:val="28"/>
          <w:szCs w:val="28"/>
        </w:rPr>
        <w:t>дипломного проекта</w:t>
      </w:r>
      <w:r w:rsidR="009816B9" w:rsidRPr="00400D7B">
        <w:rPr>
          <w:sz w:val="28"/>
          <w:szCs w:val="28"/>
        </w:rPr>
        <w:t xml:space="preserve"> является отчуждаемый материальный продукт, который может быть представлен в виде программы (учебного курса, мастерской, кружка, клуба и т.д.), сценария массового мероприятия (концерт, спектакль, аукцион, фестиваль и др.), электронного у</w:t>
      </w:r>
      <w:r w:rsidR="00070346" w:rsidRPr="00400D7B">
        <w:rPr>
          <w:sz w:val="28"/>
          <w:szCs w:val="28"/>
        </w:rPr>
        <w:t>чебного ресурса и тому подобное</w:t>
      </w:r>
      <w:r w:rsidR="009816B9" w:rsidRPr="00400D7B">
        <w:rPr>
          <w:sz w:val="28"/>
          <w:szCs w:val="28"/>
        </w:rPr>
        <w:t xml:space="preserve"> </w:t>
      </w:r>
      <w:r w:rsidR="00796912" w:rsidRPr="00400D7B">
        <w:rPr>
          <w:sz w:val="28"/>
          <w:szCs w:val="28"/>
        </w:rPr>
        <w:t>(см. Как написать выпускную квалификационную работу (дипломный проект): методические рекомендации / Ю.А. Костюченко, В.А. Попова. – Красноярск, 2019. – 48 с).</w:t>
      </w:r>
    </w:p>
    <w:p w:rsidR="009816B9" w:rsidRPr="00400D7B" w:rsidRDefault="009816B9" w:rsidP="00F7385A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Результатом реализации проекта являются приращения образовательных результатов обучающихся. </w:t>
      </w:r>
    </w:p>
    <w:p w:rsidR="009816B9" w:rsidRPr="00400D7B" w:rsidRDefault="00CB3B73" w:rsidP="00F7385A">
      <w:pPr>
        <w:spacing w:line="360" w:lineRule="auto"/>
        <w:ind w:firstLine="567"/>
        <w:jc w:val="both"/>
        <w:rPr>
          <w:color w:val="FF0000"/>
          <w:spacing w:val="20"/>
          <w:sz w:val="28"/>
          <w:szCs w:val="28"/>
        </w:rPr>
      </w:pPr>
      <w:r w:rsidRPr="00400D7B">
        <w:rPr>
          <w:snapToGrid w:val="0"/>
          <w:color w:val="000000"/>
          <w:spacing w:val="-14"/>
          <w:sz w:val="28"/>
          <w:szCs w:val="28"/>
        </w:rPr>
        <w:t>3.2</w:t>
      </w:r>
      <w:r w:rsidR="009816B9" w:rsidRPr="00400D7B">
        <w:rPr>
          <w:snapToGrid w:val="0"/>
          <w:color w:val="000000"/>
          <w:spacing w:val="-14"/>
          <w:sz w:val="28"/>
          <w:szCs w:val="28"/>
        </w:rPr>
        <w:t>. Структура работы</w:t>
      </w:r>
      <w:r w:rsidR="008F0421" w:rsidRPr="00400D7B">
        <w:rPr>
          <w:snapToGrid w:val="0"/>
          <w:color w:val="000000"/>
          <w:spacing w:val="-14"/>
          <w:sz w:val="28"/>
          <w:szCs w:val="28"/>
        </w:rPr>
        <w:t>:</w:t>
      </w:r>
    </w:p>
    <w:p w:rsidR="009816B9" w:rsidRPr="00400D7B" w:rsidRDefault="00445EC6" w:rsidP="0062200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титульный лист</w:t>
      </w:r>
      <w:r w:rsidR="00622002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8A251F">
        <w:rPr>
          <w:rFonts w:ascii="Times New Roman" w:hAnsi="Times New Roman" w:cs="Times New Roman"/>
          <w:i/>
          <w:sz w:val="28"/>
          <w:szCs w:val="28"/>
        </w:rPr>
        <w:t>(Приложение №2</w:t>
      </w:r>
      <w:r w:rsidR="00622002" w:rsidRPr="00400D7B">
        <w:rPr>
          <w:rFonts w:ascii="Times New Roman" w:hAnsi="Times New Roman" w:cs="Times New Roman"/>
          <w:i/>
          <w:sz w:val="28"/>
          <w:szCs w:val="28"/>
        </w:rPr>
        <w:t>)</w:t>
      </w:r>
      <w:r w:rsidR="009816B9" w:rsidRPr="00400D7B">
        <w:rPr>
          <w:rFonts w:ascii="Times New Roman" w:hAnsi="Times New Roman" w:cs="Times New Roman"/>
          <w:sz w:val="28"/>
          <w:szCs w:val="28"/>
        </w:rPr>
        <w:t>;</w:t>
      </w:r>
    </w:p>
    <w:p w:rsidR="009816B9" w:rsidRPr="00400D7B" w:rsidRDefault="00445EC6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содержание</w:t>
      </w:r>
      <w:r w:rsidR="00DF7230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8A251F">
        <w:rPr>
          <w:rFonts w:ascii="Times New Roman" w:hAnsi="Times New Roman" w:cs="Times New Roman"/>
          <w:i/>
          <w:sz w:val="28"/>
          <w:szCs w:val="28"/>
        </w:rPr>
        <w:t>(Приложение №4</w:t>
      </w:r>
      <w:r w:rsidR="00DF7230" w:rsidRPr="00400D7B">
        <w:rPr>
          <w:rFonts w:ascii="Times New Roman" w:hAnsi="Times New Roman" w:cs="Times New Roman"/>
          <w:i/>
          <w:sz w:val="28"/>
          <w:szCs w:val="28"/>
        </w:rPr>
        <w:t>)</w:t>
      </w:r>
      <w:r w:rsidR="009816B9" w:rsidRPr="00400D7B">
        <w:rPr>
          <w:rFonts w:ascii="Times New Roman" w:hAnsi="Times New Roman" w:cs="Times New Roman"/>
          <w:i/>
          <w:sz w:val="28"/>
          <w:szCs w:val="28"/>
        </w:rPr>
        <w:t>;</w:t>
      </w:r>
    </w:p>
    <w:p w:rsidR="009816B9" w:rsidRPr="00400D7B" w:rsidRDefault="00445EC6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9816B9" w:rsidRPr="00400D7B">
        <w:rPr>
          <w:rFonts w:ascii="Times New Roman" w:hAnsi="Times New Roman" w:cs="Times New Roman"/>
          <w:sz w:val="28"/>
          <w:szCs w:val="28"/>
        </w:rPr>
        <w:t>;</w:t>
      </w:r>
    </w:p>
    <w:p w:rsidR="00796912" w:rsidRPr="00400D7B" w:rsidRDefault="00445EC6" w:rsidP="00622002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D7B">
        <w:rPr>
          <w:b/>
          <w:sz w:val="28"/>
          <w:szCs w:val="28"/>
        </w:rPr>
        <w:lastRenderedPageBreak/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пакет проектной документации</w:t>
      </w:r>
      <w:r w:rsidR="00622002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622002" w:rsidRPr="00400D7B">
        <w:rPr>
          <w:rFonts w:ascii="Times New Roman" w:hAnsi="Times New Roman" w:cs="Times New Roman"/>
          <w:i/>
          <w:sz w:val="28"/>
          <w:szCs w:val="28"/>
        </w:rPr>
        <w:t>(Приложение №9)</w:t>
      </w:r>
      <w:r w:rsidR="008F0421" w:rsidRPr="00400D7B">
        <w:rPr>
          <w:rFonts w:ascii="Times New Roman" w:hAnsi="Times New Roman" w:cs="Times New Roman"/>
          <w:sz w:val="28"/>
          <w:szCs w:val="28"/>
        </w:rPr>
        <w:t>;</w:t>
      </w:r>
    </w:p>
    <w:p w:rsidR="00796912" w:rsidRPr="00400D7B" w:rsidRDefault="00445EC6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отчет по реализации проекта;</w:t>
      </w:r>
    </w:p>
    <w:p w:rsidR="009816B9" w:rsidRPr="00400D7B" w:rsidRDefault="00445EC6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заключение;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B9" w:rsidRPr="00400D7B" w:rsidRDefault="00445EC6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796912" w:rsidRPr="00400D7B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63CE" w:rsidRPr="00400D7B">
        <w:rPr>
          <w:rFonts w:ascii="Times New Roman" w:hAnsi="Times New Roman" w:cs="Times New Roman"/>
          <w:sz w:val="28"/>
          <w:szCs w:val="28"/>
        </w:rPr>
        <w:t>не  менее</w:t>
      </w:r>
      <w:proofErr w:type="gramEnd"/>
      <w:r w:rsidR="00D963CE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8F0421" w:rsidRPr="00400D7B">
        <w:rPr>
          <w:rFonts w:ascii="Times New Roman" w:hAnsi="Times New Roman" w:cs="Times New Roman"/>
          <w:sz w:val="28"/>
          <w:szCs w:val="28"/>
        </w:rPr>
        <w:t>2</w:t>
      </w:r>
      <w:r w:rsidR="009816B9" w:rsidRPr="00400D7B">
        <w:rPr>
          <w:rFonts w:ascii="Times New Roman" w:hAnsi="Times New Roman" w:cs="Times New Roman"/>
          <w:sz w:val="28"/>
          <w:szCs w:val="28"/>
        </w:rPr>
        <w:t>0 источников)</w:t>
      </w:r>
      <w:r w:rsidR="008F0421" w:rsidRPr="00400D7B">
        <w:rPr>
          <w:rFonts w:ascii="Times New Roman" w:hAnsi="Times New Roman" w:cs="Times New Roman"/>
          <w:sz w:val="28"/>
          <w:szCs w:val="28"/>
        </w:rPr>
        <w:t>;</w:t>
      </w:r>
    </w:p>
    <w:p w:rsidR="00582A81" w:rsidRPr="00400D7B" w:rsidRDefault="000C799A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приложение (материалы, подтверждающие достоверность </w:t>
      </w:r>
      <w:r w:rsidR="00791E54" w:rsidRPr="00400D7B">
        <w:rPr>
          <w:rFonts w:ascii="Times New Roman" w:hAnsi="Times New Roman" w:cs="Times New Roman"/>
          <w:sz w:val="28"/>
          <w:szCs w:val="28"/>
        </w:rPr>
        <w:t>проведения проекта и мониторинг достижения запланированных в проекте образовательных результатов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: </w:t>
      </w:r>
      <w:r w:rsidR="008F0421" w:rsidRPr="00400D7B">
        <w:rPr>
          <w:rFonts w:ascii="Times New Roman" w:hAnsi="Times New Roman" w:cs="Times New Roman"/>
          <w:sz w:val="28"/>
          <w:szCs w:val="28"/>
        </w:rPr>
        <w:t xml:space="preserve">протоколы замеров достигнутых в проекте результатов, поддающихся количественному или качественному измерению или описанию; </w:t>
      </w:r>
      <w:r w:rsidR="009816B9" w:rsidRPr="00400D7B">
        <w:rPr>
          <w:rFonts w:ascii="Times New Roman" w:hAnsi="Times New Roman" w:cs="Times New Roman"/>
          <w:sz w:val="28"/>
          <w:szCs w:val="28"/>
        </w:rPr>
        <w:t>технологические карты</w:t>
      </w:r>
      <w:r w:rsidR="008F0421" w:rsidRPr="00400D7B">
        <w:rPr>
          <w:rFonts w:ascii="Times New Roman" w:hAnsi="Times New Roman" w:cs="Times New Roman"/>
          <w:sz w:val="28"/>
          <w:szCs w:val="28"/>
        </w:rPr>
        <w:t>;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E0749D" w:rsidRPr="00400D7B">
        <w:rPr>
          <w:rFonts w:ascii="Times New Roman" w:hAnsi="Times New Roman" w:cs="Times New Roman"/>
          <w:sz w:val="28"/>
          <w:szCs w:val="28"/>
        </w:rPr>
        <w:t xml:space="preserve">фото и видеоматериалы; </w:t>
      </w:r>
      <w:r w:rsidR="009816B9" w:rsidRPr="00400D7B">
        <w:rPr>
          <w:rFonts w:ascii="Times New Roman" w:hAnsi="Times New Roman" w:cs="Times New Roman"/>
          <w:sz w:val="28"/>
          <w:szCs w:val="28"/>
        </w:rPr>
        <w:t>отзывы о реализации проекта от участников, заказчиков</w:t>
      </w:r>
      <w:r w:rsidR="008F0421" w:rsidRPr="00400D7B">
        <w:rPr>
          <w:rFonts w:ascii="Times New Roman" w:hAnsi="Times New Roman" w:cs="Times New Roman"/>
          <w:sz w:val="28"/>
          <w:szCs w:val="28"/>
        </w:rPr>
        <w:t>;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разработанные и/или адаптированные </w:t>
      </w:r>
      <w:r w:rsidR="008F0421" w:rsidRPr="00400D7B">
        <w:rPr>
          <w:rFonts w:ascii="Times New Roman" w:hAnsi="Times New Roman" w:cs="Times New Roman"/>
          <w:sz w:val="28"/>
          <w:szCs w:val="28"/>
        </w:rPr>
        <w:t>учебные материалы;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</w:t>
      </w:r>
      <w:r w:rsidR="009816B9" w:rsidRPr="00400D7B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по применению разработанных материалов</w:t>
      </w:r>
      <w:r w:rsidR="008F0421" w:rsidRPr="00400D7B">
        <w:rPr>
          <w:rFonts w:ascii="Times New Roman" w:hAnsi="Times New Roman" w:cs="Times New Roman"/>
          <w:color w:val="000000"/>
          <w:sz w:val="28"/>
          <w:szCs w:val="28"/>
        </w:rPr>
        <w:t xml:space="preserve"> и пр.</w:t>
      </w:r>
      <w:r w:rsidR="009816B9" w:rsidRPr="00400D7B">
        <w:rPr>
          <w:rFonts w:ascii="Times New Roman" w:hAnsi="Times New Roman" w:cs="Times New Roman"/>
          <w:sz w:val="28"/>
          <w:szCs w:val="28"/>
        </w:rPr>
        <w:t>)</w:t>
      </w:r>
      <w:r w:rsidR="008F0421" w:rsidRPr="00400D7B">
        <w:rPr>
          <w:rFonts w:ascii="Times New Roman" w:hAnsi="Times New Roman" w:cs="Times New Roman"/>
          <w:sz w:val="28"/>
          <w:szCs w:val="28"/>
        </w:rPr>
        <w:t>.</w:t>
      </w:r>
      <w:r w:rsidR="009816B9" w:rsidRPr="00400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85A" w:rsidRPr="00400D7B" w:rsidRDefault="000C799A" w:rsidP="00F7385A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3.</w:t>
      </w:r>
      <w:r w:rsidR="009816B9" w:rsidRPr="00400D7B">
        <w:rPr>
          <w:sz w:val="28"/>
          <w:szCs w:val="28"/>
        </w:rPr>
        <w:t>2. Содержание структурных частей работы</w:t>
      </w:r>
      <w:r w:rsidR="00070346" w:rsidRPr="00400D7B">
        <w:rPr>
          <w:sz w:val="28"/>
          <w:szCs w:val="28"/>
        </w:rPr>
        <w:t xml:space="preserve"> </w:t>
      </w:r>
      <w:r w:rsidR="00CC6598" w:rsidRPr="00400D7B">
        <w:rPr>
          <w:sz w:val="28"/>
          <w:szCs w:val="28"/>
        </w:rPr>
        <w:t>(см. Как написать выпускную квалификационную работу (дипломный проект): методические рекомендации / Ю.А. Костюченко, В.А. Попова. – Красноярск, 2019. – 48 с).</w:t>
      </w:r>
    </w:p>
    <w:p w:rsidR="009816B9" w:rsidRPr="00400D7B" w:rsidRDefault="009816B9" w:rsidP="00F7385A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400D7B">
        <w:rPr>
          <w:sz w:val="28"/>
          <w:szCs w:val="28"/>
        </w:rPr>
        <w:t>3.2.1</w:t>
      </w:r>
      <w:r w:rsidRPr="00400D7B">
        <w:rPr>
          <w:b/>
          <w:sz w:val="28"/>
          <w:szCs w:val="28"/>
        </w:rPr>
        <w:t xml:space="preserve">. </w:t>
      </w:r>
      <w:r w:rsidR="0075041E" w:rsidRPr="00400D7B">
        <w:rPr>
          <w:b/>
          <w:sz w:val="28"/>
          <w:szCs w:val="28"/>
        </w:rPr>
        <w:t>Пояснительная записка</w:t>
      </w:r>
      <w:r w:rsidRPr="00400D7B">
        <w:rPr>
          <w:sz w:val="28"/>
          <w:szCs w:val="28"/>
        </w:rPr>
        <w:t xml:space="preserve"> включает</w:t>
      </w:r>
      <w:r w:rsidRPr="00400D7B">
        <w:rPr>
          <w:color w:val="FF0000"/>
          <w:sz w:val="28"/>
          <w:szCs w:val="28"/>
        </w:rPr>
        <w:t xml:space="preserve"> </w:t>
      </w:r>
      <w:r w:rsidRPr="00400D7B">
        <w:rPr>
          <w:sz w:val="28"/>
          <w:szCs w:val="28"/>
        </w:rPr>
        <w:t>актуальность работы, анализ ситуации</w:t>
      </w:r>
      <w:r w:rsidR="00901CD2" w:rsidRPr="00400D7B">
        <w:rPr>
          <w:sz w:val="28"/>
          <w:szCs w:val="28"/>
        </w:rPr>
        <w:t xml:space="preserve"> или проблемы</w:t>
      </w:r>
      <w:r w:rsidRPr="00400D7B">
        <w:rPr>
          <w:sz w:val="28"/>
          <w:szCs w:val="28"/>
        </w:rPr>
        <w:t>, обозначенной образовательной организацией и послужившей основанием заказа, обозначен</w:t>
      </w:r>
      <w:r w:rsidR="00582A81" w:rsidRPr="00400D7B">
        <w:rPr>
          <w:sz w:val="28"/>
          <w:szCs w:val="28"/>
        </w:rPr>
        <w:t xml:space="preserve">ие цели и задач проектирования </w:t>
      </w:r>
      <w:r w:rsidRPr="00400D7B">
        <w:rPr>
          <w:sz w:val="28"/>
          <w:szCs w:val="28"/>
        </w:rPr>
        <w:t xml:space="preserve">применительно к описанной </w:t>
      </w:r>
      <w:r w:rsidR="00901CD2" w:rsidRPr="00400D7B">
        <w:rPr>
          <w:sz w:val="28"/>
          <w:szCs w:val="28"/>
        </w:rPr>
        <w:t xml:space="preserve">ситуации/ </w:t>
      </w:r>
      <w:r w:rsidRPr="00400D7B">
        <w:rPr>
          <w:sz w:val="28"/>
          <w:szCs w:val="28"/>
        </w:rPr>
        <w:t>проблеме.</w:t>
      </w:r>
      <w:r w:rsidR="0010746A" w:rsidRPr="00400D7B">
        <w:rPr>
          <w:color w:val="FF0000"/>
          <w:sz w:val="28"/>
          <w:szCs w:val="28"/>
        </w:rPr>
        <w:t xml:space="preserve"> </w:t>
      </w:r>
      <w:r w:rsidRPr="00400D7B">
        <w:rPr>
          <w:sz w:val="28"/>
          <w:szCs w:val="28"/>
        </w:rPr>
        <w:t>Для анализа ситуации</w:t>
      </w:r>
      <w:r w:rsidR="00901CD2" w:rsidRPr="00400D7B">
        <w:rPr>
          <w:sz w:val="28"/>
          <w:szCs w:val="28"/>
        </w:rPr>
        <w:t>/ проблемы</w:t>
      </w:r>
      <w:r w:rsidRPr="00400D7B">
        <w:rPr>
          <w:sz w:val="28"/>
          <w:szCs w:val="28"/>
        </w:rPr>
        <w:t xml:space="preserve"> могут использоваться материалы, предоставляемые образовательной организацией: нормативные документы, локальные акты, результаты исследований, проведенных в образовательной организации, отчеты по самообследованию, статистические данные, опубликованные работы и пр. Если проект, в рамках которого был сделан заказ, осуществляется в организации несколько лет, может быть выполнен обзор данных о проекте</w:t>
      </w:r>
      <w:r w:rsidRPr="00400D7B">
        <w:rPr>
          <w:color w:val="000000"/>
          <w:sz w:val="28"/>
          <w:szCs w:val="28"/>
        </w:rPr>
        <w:t xml:space="preserve">. </w:t>
      </w:r>
      <w:r w:rsidRPr="00400D7B">
        <w:rPr>
          <w:sz w:val="28"/>
          <w:szCs w:val="28"/>
        </w:rPr>
        <w:t xml:space="preserve">Может использоваться материал, собранный самим студентом, например, </w:t>
      </w:r>
      <w:r w:rsidRPr="00400D7B">
        <w:rPr>
          <w:color w:val="000000"/>
          <w:sz w:val="28"/>
          <w:szCs w:val="28"/>
        </w:rPr>
        <w:t xml:space="preserve">изучение потребностей планируемых участников проекта: обучающихся, родителей. </w:t>
      </w:r>
      <w:r w:rsidR="00582A81" w:rsidRPr="00400D7B">
        <w:rPr>
          <w:sz w:val="28"/>
          <w:szCs w:val="28"/>
        </w:rPr>
        <w:t xml:space="preserve">Оптимальный объем введения – </w:t>
      </w:r>
      <w:r w:rsidRPr="00400D7B">
        <w:rPr>
          <w:b/>
          <w:sz w:val="28"/>
          <w:szCs w:val="28"/>
        </w:rPr>
        <w:t>3- 5 страниц</w:t>
      </w:r>
      <w:r w:rsidRPr="00400D7B">
        <w:rPr>
          <w:sz w:val="28"/>
          <w:szCs w:val="28"/>
        </w:rPr>
        <w:t>.</w:t>
      </w:r>
    </w:p>
    <w:p w:rsidR="00901CD2" w:rsidRPr="00400D7B" w:rsidRDefault="009816B9" w:rsidP="00F7385A">
      <w:pPr>
        <w:spacing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3.2.2. Пакет проектной документации: </w:t>
      </w:r>
    </w:p>
    <w:p w:rsidR="009816B9" w:rsidRPr="00400D7B" w:rsidRDefault="00F7385A" w:rsidP="00DF7230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b/>
          <w:sz w:val="28"/>
          <w:szCs w:val="28"/>
        </w:rPr>
        <w:t xml:space="preserve">– </w:t>
      </w:r>
      <w:r w:rsidR="009816B9" w:rsidRPr="00400D7B">
        <w:rPr>
          <w:b/>
          <w:sz w:val="28"/>
          <w:szCs w:val="28"/>
        </w:rPr>
        <w:t>титульный лист</w:t>
      </w:r>
      <w:r w:rsidR="009816B9" w:rsidRPr="00400D7B">
        <w:rPr>
          <w:sz w:val="28"/>
          <w:szCs w:val="28"/>
        </w:rPr>
        <w:t xml:space="preserve"> проекта</w:t>
      </w:r>
      <w:r w:rsidR="00DF7230" w:rsidRPr="00400D7B">
        <w:rPr>
          <w:sz w:val="28"/>
          <w:szCs w:val="28"/>
        </w:rPr>
        <w:t xml:space="preserve">: </w:t>
      </w:r>
      <w:r w:rsidR="009816B9" w:rsidRPr="00400D7B">
        <w:rPr>
          <w:sz w:val="28"/>
          <w:szCs w:val="28"/>
        </w:rPr>
        <w:t>название проекта, организация – заказчик, продолжительность проекта (начало проекта, окончание проекта), организации – партнеры (если предусмотрены), информация об авторах проекта (</w:t>
      </w:r>
      <w:r w:rsidR="009816B9" w:rsidRPr="00400D7B">
        <w:rPr>
          <w:bCs/>
          <w:sz w:val="28"/>
          <w:szCs w:val="28"/>
        </w:rPr>
        <w:t xml:space="preserve">ФИО авторов </w:t>
      </w:r>
      <w:r w:rsidR="009816B9" w:rsidRPr="00400D7B">
        <w:rPr>
          <w:bCs/>
          <w:sz w:val="28"/>
          <w:szCs w:val="28"/>
        </w:rPr>
        <w:lastRenderedPageBreak/>
        <w:t>данного проекта, место учебы, работы), информация об исполнителях проекта (</w:t>
      </w:r>
      <w:r w:rsidR="009816B9" w:rsidRPr="00400D7B">
        <w:rPr>
          <w:sz w:val="28"/>
          <w:szCs w:val="28"/>
        </w:rPr>
        <w:t>количественный и качественный состав участников группы, которая является основным инициатором и исполнителем проекта</w:t>
      </w:r>
      <w:r w:rsidR="009951A4" w:rsidRPr="00400D7B">
        <w:rPr>
          <w:sz w:val="28"/>
          <w:szCs w:val="28"/>
        </w:rPr>
        <w:t>)</w:t>
      </w:r>
      <w:r w:rsidR="009816B9" w:rsidRPr="00400D7B">
        <w:rPr>
          <w:sz w:val="28"/>
          <w:szCs w:val="28"/>
        </w:rPr>
        <w:t xml:space="preserve">. </w:t>
      </w:r>
    </w:p>
    <w:p w:rsidR="009816B9" w:rsidRPr="00400D7B" w:rsidRDefault="00F7385A" w:rsidP="00F7385A">
      <w:pPr>
        <w:pStyle w:val="Textsotbivkoj1"/>
        <w:spacing w:before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400D7B">
        <w:rPr>
          <w:b/>
          <w:sz w:val="28"/>
          <w:szCs w:val="28"/>
        </w:rPr>
        <w:t>–</w:t>
      </w:r>
      <w:r w:rsidRPr="00400D7B">
        <w:rPr>
          <w:rFonts w:asciiTheme="minorHAnsi" w:hAnsiTheme="minorHAnsi"/>
          <w:b/>
          <w:sz w:val="28"/>
          <w:szCs w:val="28"/>
        </w:rPr>
        <w:t xml:space="preserve"> </w:t>
      </w:r>
      <w:r w:rsidR="000A3653" w:rsidRPr="00400D7B">
        <w:rPr>
          <w:rFonts w:ascii="Times New Roman" w:hAnsi="Times New Roman"/>
          <w:b/>
          <w:sz w:val="28"/>
          <w:szCs w:val="28"/>
        </w:rPr>
        <w:t>пакет проектной документации</w:t>
      </w:r>
      <w:r w:rsidR="009816B9" w:rsidRPr="00400D7B">
        <w:rPr>
          <w:rFonts w:ascii="Times New Roman" w:hAnsi="Times New Roman"/>
          <w:sz w:val="28"/>
          <w:szCs w:val="28"/>
        </w:rPr>
        <w:t>:</w:t>
      </w:r>
      <w:r w:rsidR="009816B9" w:rsidRPr="00400D7B">
        <w:rPr>
          <w:rFonts w:ascii="Times New Roman" w:hAnsi="Times New Roman"/>
          <w:color w:val="auto"/>
          <w:sz w:val="28"/>
          <w:szCs w:val="28"/>
        </w:rPr>
        <w:t xml:space="preserve"> описание проблемы или задачи, на решение которой направлен проект. Существование </w:t>
      </w:r>
      <w:r w:rsidR="00791E54" w:rsidRPr="00400D7B">
        <w:rPr>
          <w:rFonts w:ascii="Times New Roman" w:hAnsi="Times New Roman"/>
          <w:color w:val="auto"/>
          <w:sz w:val="28"/>
          <w:szCs w:val="28"/>
        </w:rPr>
        <w:t xml:space="preserve">задачи/ </w:t>
      </w:r>
      <w:r w:rsidR="009816B9" w:rsidRPr="00400D7B">
        <w:rPr>
          <w:rFonts w:ascii="Times New Roman" w:hAnsi="Times New Roman"/>
          <w:color w:val="auto"/>
          <w:sz w:val="28"/>
          <w:szCs w:val="28"/>
        </w:rPr>
        <w:t xml:space="preserve">проблемы необходимо подтвердить статистическими данными или иными фактами. </w:t>
      </w:r>
      <w:r w:rsidR="00791E54" w:rsidRPr="00400D7B">
        <w:rPr>
          <w:rFonts w:ascii="Times New Roman" w:hAnsi="Times New Roman"/>
          <w:sz w:val="28"/>
          <w:szCs w:val="28"/>
        </w:rPr>
        <w:t>Идея проекта. Теоретическое обоснование идеи проекта</w:t>
      </w:r>
      <w:r w:rsidR="00791E54" w:rsidRPr="00400D7B">
        <w:rPr>
          <w:rFonts w:ascii="Times New Roman" w:hAnsi="Times New Roman"/>
          <w:color w:val="FF0000"/>
          <w:sz w:val="28"/>
          <w:szCs w:val="28"/>
        </w:rPr>
        <w:t>.</w:t>
      </w:r>
      <w:r w:rsidR="00791E54" w:rsidRPr="00400D7B">
        <w:rPr>
          <w:rFonts w:ascii="Times New Roman" w:hAnsi="Times New Roman"/>
          <w:color w:val="8DB3E2" w:themeColor="text2" w:themeTint="66"/>
          <w:sz w:val="28"/>
          <w:szCs w:val="28"/>
        </w:rPr>
        <w:t xml:space="preserve">  </w:t>
      </w:r>
      <w:r w:rsidR="009816B9" w:rsidRPr="00400D7B">
        <w:rPr>
          <w:rFonts w:ascii="Times New Roman" w:hAnsi="Times New Roman"/>
          <w:sz w:val="28"/>
          <w:szCs w:val="28"/>
        </w:rPr>
        <w:t>Цель и задачи проекта</w:t>
      </w:r>
      <w:r w:rsidR="009816B9" w:rsidRPr="00400D7B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9816B9" w:rsidRPr="00400D7B">
        <w:rPr>
          <w:rFonts w:ascii="Times New Roman" w:hAnsi="Times New Roman"/>
          <w:sz w:val="28"/>
          <w:szCs w:val="28"/>
        </w:rPr>
        <w:t>Целевая группа: на кого конкретно направлен проект, на какую группу обучающихся и</w:t>
      </w:r>
      <w:r w:rsidR="006D6453" w:rsidRPr="00400D7B">
        <w:rPr>
          <w:rFonts w:ascii="Times New Roman" w:hAnsi="Times New Roman"/>
          <w:sz w:val="28"/>
          <w:szCs w:val="28"/>
        </w:rPr>
        <w:t xml:space="preserve"> </w:t>
      </w:r>
      <w:r w:rsidR="009816B9" w:rsidRPr="00400D7B">
        <w:rPr>
          <w:rFonts w:ascii="Times New Roman" w:hAnsi="Times New Roman"/>
          <w:sz w:val="28"/>
          <w:szCs w:val="28"/>
        </w:rPr>
        <w:t xml:space="preserve">/ или взрослых, сколько человек планируется охватить деятельностью по проекту. </w:t>
      </w:r>
    </w:p>
    <w:p w:rsidR="0010746A" w:rsidRPr="00400D7B" w:rsidRDefault="00F7385A" w:rsidP="00F7385A">
      <w:pPr>
        <w:pStyle w:val="22"/>
        <w:shd w:val="clear" w:color="auto" w:fill="auto"/>
        <w:spacing w:after="0" w:line="360" w:lineRule="auto"/>
        <w:ind w:firstLine="567"/>
        <w:jc w:val="both"/>
      </w:pPr>
      <w:r w:rsidRPr="00400D7B">
        <w:rPr>
          <w:b/>
        </w:rPr>
        <w:t xml:space="preserve">– </w:t>
      </w:r>
      <w:r w:rsidR="008843AE" w:rsidRPr="00400D7B">
        <w:rPr>
          <w:b/>
        </w:rPr>
        <w:t>э</w:t>
      </w:r>
      <w:r w:rsidR="009816B9" w:rsidRPr="00400D7B">
        <w:rPr>
          <w:b/>
        </w:rPr>
        <w:t>тапы и план реализации проекта</w:t>
      </w:r>
      <w:r w:rsidR="009816B9" w:rsidRPr="00400D7B">
        <w:t>. План реализации предполагает максимальную конкретизацию задач и включает: исполнителей; описание содержания их деятельности; сроки, время, в течение которого мероприятия проекта должны быть проведены; средства, ресурсы, необходимые для их реализации; возможно описание форм и способов (предполагается мониторинг образовательных результатов) контроля за выполнением  плана реализации проекта. Предоставляется бюджет проекта (сметы).</w:t>
      </w:r>
    </w:p>
    <w:p w:rsidR="009816B9" w:rsidRPr="00400D7B" w:rsidRDefault="00F7385A" w:rsidP="00F7385A">
      <w:pPr>
        <w:pStyle w:val="22"/>
        <w:shd w:val="clear" w:color="auto" w:fill="auto"/>
        <w:spacing w:after="0" w:line="360" w:lineRule="auto"/>
        <w:ind w:firstLine="567"/>
        <w:jc w:val="both"/>
      </w:pPr>
      <w:r w:rsidRPr="00400D7B">
        <w:rPr>
          <w:b/>
        </w:rPr>
        <w:t xml:space="preserve">– </w:t>
      </w:r>
      <w:r w:rsidR="009816B9" w:rsidRPr="00400D7B">
        <w:rPr>
          <w:b/>
        </w:rPr>
        <w:t>оценка результатов проекта.</w:t>
      </w:r>
      <w:r w:rsidR="009816B9" w:rsidRPr="00400D7B">
        <w:t xml:space="preserve"> Следует обозначить критерии и инструменты оценки результативности проекта.  </w:t>
      </w:r>
    </w:p>
    <w:p w:rsidR="009816B9" w:rsidRPr="00400D7B" w:rsidRDefault="009816B9" w:rsidP="00F7385A">
      <w:pPr>
        <w:pStyle w:val="22"/>
        <w:shd w:val="clear" w:color="auto" w:fill="auto"/>
        <w:spacing w:after="0" w:line="360" w:lineRule="auto"/>
        <w:ind w:firstLine="567"/>
        <w:jc w:val="both"/>
        <w:rPr>
          <w:b/>
        </w:rPr>
      </w:pPr>
      <w:r w:rsidRPr="00400D7B">
        <w:rPr>
          <w:b/>
        </w:rPr>
        <w:t>Объем пакета проектной документации</w:t>
      </w:r>
      <w:r w:rsidRPr="00400D7B">
        <w:t xml:space="preserve"> может составлять </w:t>
      </w:r>
      <w:r w:rsidRPr="00400D7B">
        <w:rPr>
          <w:b/>
        </w:rPr>
        <w:t>1</w:t>
      </w:r>
      <w:r w:rsidR="008C46C6" w:rsidRPr="00400D7B">
        <w:rPr>
          <w:b/>
        </w:rPr>
        <w:t>5</w:t>
      </w:r>
      <w:r w:rsidRPr="00400D7B">
        <w:rPr>
          <w:b/>
        </w:rPr>
        <w:t xml:space="preserve"> - </w:t>
      </w:r>
      <w:r w:rsidR="008C46C6" w:rsidRPr="00400D7B">
        <w:rPr>
          <w:b/>
        </w:rPr>
        <w:t>20</w:t>
      </w:r>
      <w:r w:rsidRPr="00400D7B">
        <w:rPr>
          <w:b/>
        </w:rPr>
        <w:t xml:space="preserve"> страниц.</w:t>
      </w:r>
    </w:p>
    <w:p w:rsidR="009816B9" w:rsidRPr="00400D7B" w:rsidRDefault="009816B9" w:rsidP="00F7385A">
      <w:pPr>
        <w:pStyle w:val="af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D7B">
        <w:rPr>
          <w:rFonts w:ascii="Times New Roman" w:hAnsi="Times New Roman" w:cs="Times New Roman"/>
          <w:sz w:val="28"/>
          <w:szCs w:val="28"/>
        </w:rPr>
        <w:t>3.2.3. Отчет по реализации проекта включает:</w:t>
      </w:r>
    </w:p>
    <w:p w:rsidR="009816B9" w:rsidRPr="00400D7B" w:rsidRDefault="00F7385A" w:rsidP="00F7385A">
      <w:pPr>
        <w:pStyle w:val="22"/>
        <w:shd w:val="clear" w:color="auto" w:fill="auto"/>
        <w:spacing w:after="0" w:line="360" w:lineRule="auto"/>
        <w:ind w:firstLine="567"/>
        <w:jc w:val="both"/>
      </w:pPr>
      <w:r w:rsidRPr="00400D7B">
        <w:rPr>
          <w:b/>
        </w:rPr>
        <w:t xml:space="preserve">– </w:t>
      </w:r>
      <w:r w:rsidR="009816B9" w:rsidRPr="00400D7B">
        <w:t xml:space="preserve">описание хода реализации проекта; </w:t>
      </w:r>
    </w:p>
    <w:p w:rsidR="009816B9" w:rsidRPr="00400D7B" w:rsidRDefault="00F7385A" w:rsidP="00F7385A">
      <w:pPr>
        <w:pStyle w:val="22"/>
        <w:shd w:val="clear" w:color="auto" w:fill="auto"/>
        <w:spacing w:after="0" w:line="360" w:lineRule="auto"/>
        <w:ind w:firstLine="567"/>
        <w:jc w:val="both"/>
      </w:pPr>
      <w:r w:rsidRPr="00400D7B">
        <w:rPr>
          <w:b/>
        </w:rPr>
        <w:t>–</w:t>
      </w:r>
      <w:r w:rsidR="000A3653" w:rsidRPr="00400D7B">
        <w:t xml:space="preserve"> </w:t>
      </w:r>
      <w:r w:rsidR="009816B9" w:rsidRPr="00400D7B">
        <w:t xml:space="preserve">анализ полученных результатов. В отчете должно быть разъяснено, удалось ли на практике достичь выполнения поставленных в проекте целей и задач, если да, то в каком объеме; если нет – почему. </w:t>
      </w:r>
    </w:p>
    <w:p w:rsidR="009816B9" w:rsidRPr="00400D7B" w:rsidRDefault="009816B9" w:rsidP="00F7385A">
      <w:pPr>
        <w:pStyle w:val="22"/>
        <w:shd w:val="clear" w:color="auto" w:fill="auto"/>
        <w:spacing w:after="0" w:line="360" w:lineRule="auto"/>
        <w:ind w:firstLine="567"/>
        <w:jc w:val="both"/>
        <w:rPr>
          <w:b/>
        </w:rPr>
      </w:pPr>
      <w:r w:rsidRPr="00400D7B">
        <w:rPr>
          <w:b/>
        </w:rPr>
        <w:t>Объем описания хода реализации</w:t>
      </w:r>
      <w:r w:rsidRPr="00400D7B">
        <w:t xml:space="preserve"> </w:t>
      </w:r>
      <w:proofErr w:type="gramStart"/>
      <w:r w:rsidRPr="00400D7B">
        <w:t xml:space="preserve">проекта </w:t>
      </w:r>
      <w:r w:rsidR="00796912" w:rsidRPr="00400D7B">
        <w:t xml:space="preserve"> </w:t>
      </w:r>
      <w:r w:rsidRPr="00400D7B">
        <w:t>может</w:t>
      </w:r>
      <w:proofErr w:type="gramEnd"/>
      <w:r w:rsidRPr="00400D7B">
        <w:t xml:space="preserve"> составлять </w:t>
      </w:r>
      <w:r w:rsidRPr="00400D7B">
        <w:rPr>
          <w:b/>
        </w:rPr>
        <w:t>10 -  15 страниц.</w:t>
      </w:r>
    </w:p>
    <w:p w:rsidR="009816B9" w:rsidRPr="00400D7B" w:rsidRDefault="009816B9" w:rsidP="00F7385A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00D7B">
        <w:rPr>
          <w:sz w:val="28"/>
          <w:szCs w:val="28"/>
        </w:rPr>
        <w:t xml:space="preserve">3.2.4. </w:t>
      </w:r>
      <w:r w:rsidRPr="00400D7B">
        <w:rPr>
          <w:b/>
          <w:sz w:val="28"/>
          <w:szCs w:val="28"/>
        </w:rPr>
        <w:t xml:space="preserve">Заключение, </w:t>
      </w:r>
      <w:r w:rsidRPr="00400D7B">
        <w:rPr>
          <w:sz w:val="28"/>
          <w:szCs w:val="28"/>
        </w:rPr>
        <w:t>в котором</w:t>
      </w:r>
      <w:r w:rsidRPr="00400D7B">
        <w:rPr>
          <w:b/>
          <w:sz w:val="28"/>
          <w:szCs w:val="28"/>
        </w:rPr>
        <w:t xml:space="preserve"> </w:t>
      </w:r>
      <w:r w:rsidRPr="00400D7B">
        <w:rPr>
          <w:sz w:val="28"/>
          <w:szCs w:val="28"/>
        </w:rPr>
        <w:t>указывается практическая значимость проекта; формулируется общий вывод по работе, исходя из поставленных во введении цели и задач проектирования; даются рекомендации относительно возможно</w:t>
      </w:r>
      <w:r w:rsidR="000A3653" w:rsidRPr="00400D7B">
        <w:rPr>
          <w:sz w:val="28"/>
          <w:szCs w:val="28"/>
        </w:rPr>
        <w:t xml:space="preserve">стей </w:t>
      </w:r>
      <w:r w:rsidR="000A3653" w:rsidRPr="00400D7B">
        <w:rPr>
          <w:sz w:val="28"/>
          <w:szCs w:val="28"/>
        </w:rPr>
        <w:lastRenderedPageBreak/>
        <w:t xml:space="preserve">дальнейшего практического </w:t>
      </w:r>
      <w:r w:rsidRPr="00400D7B">
        <w:rPr>
          <w:sz w:val="28"/>
          <w:szCs w:val="28"/>
        </w:rPr>
        <w:t>использования материалов работы; само</w:t>
      </w:r>
      <w:r w:rsidR="000A3653" w:rsidRPr="00400D7B">
        <w:rPr>
          <w:sz w:val="28"/>
          <w:szCs w:val="28"/>
        </w:rPr>
        <w:t xml:space="preserve">оценка разработанного проекта; </w:t>
      </w:r>
      <w:r w:rsidRPr="00400D7B">
        <w:rPr>
          <w:sz w:val="28"/>
          <w:szCs w:val="28"/>
        </w:rPr>
        <w:t xml:space="preserve">оценка заказчика. </w:t>
      </w:r>
    </w:p>
    <w:p w:rsidR="00D47637" w:rsidRPr="00400D7B" w:rsidRDefault="009816B9" w:rsidP="00F7385A">
      <w:pPr>
        <w:pStyle w:val="af5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00D7B">
        <w:rPr>
          <w:sz w:val="28"/>
          <w:szCs w:val="28"/>
        </w:rPr>
        <w:t xml:space="preserve">Оптимальный объем заключения – </w:t>
      </w:r>
      <w:r w:rsidRPr="00400D7B">
        <w:rPr>
          <w:b/>
          <w:sz w:val="28"/>
          <w:szCs w:val="28"/>
        </w:rPr>
        <w:t>до 3 страниц.</w:t>
      </w:r>
    </w:p>
    <w:p w:rsidR="00400D7B" w:rsidRPr="00400D7B" w:rsidRDefault="00400D7B" w:rsidP="00C4084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D47637" w:rsidRPr="00400D7B" w:rsidRDefault="009F232D" w:rsidP="00C40840">
      <w:pPr>
        <w:pStyle w:val="af"/>
        <w:spacing w:line="360" w:lineRule="auto"/>
        <w:ind w:firstLine="0"/>
        <w:jc w:val="center"/>
        <w:rPr>
          <w:szCs w:val="28"/>
        </w:rPr>
      </w:pPr>
      <w:r w:rsidRPr="00400D7B">
        <w:rPr>
          <w:szCs w:val="28"/>
        </w:rPr>
        <w:t>4</w:t>
      </w:r>
      <w:r w:rsidR="00D47637" w:rsidRPr="00400D7B">
        <w:rPr>
          <w:szCs w:val="28"/>
        </w:rPr>
        <w:t>. ТРЕБОВАНИЯ К ОФОРМЛЕНИЮ ТЕКСТА ВЫПУСКНОЙ КВАЛИФИКАЦИОННОЙ РАБОТЫ</w:t>
      </w:r>
      <w:r w:rsidR="009623DB" w:rsidRPr="00400D7B">
        <w:rPr>
          <w:szCs w:val="28"/>
        </w:rPr>
        <w:t>.</w:t>
      </w:r>
    </w:p>
    <w:p w:rsidR="000A3653" w:rsidRPr="00400D7B" w:rsidRDefault="004E2FED" w:rsidP="000A36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0D7B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0A3653" w:rsidRPr="00400D7B">
        <w:rPr>
          <w:rFonts w:ascii="Times New Roman" w:hAnsi="Times New Roman" w:cs="Times New Roman"/>
          <w:sz w:val="28"/>
          <w:szCs w:val="28"/>
          <w:lang w:eastAsia="en-US"/>
        </w:rPr>
        <w:t xml:space="preserve">.1 Оформление ВКР должно соответствовать </w:t>
      </w:r>
      <w:hyperlink r:id="rId8" w:tgtFrame="_blank" w:history="1">
        <w:r w:rsidR="000A3653" w:rsidRPr="00400D7B">
          <w:rPr>
            <w:rStyle w:val="af3"/>
            <w:rFonts w:ascii="Times New Roman" w:hAnsi="Times New Roman" w:cs="Times New Roman"/>
            <w:sz w:val="28"/>
            <w:szCs w:val="28"/>
            <w:shd w:val="clear" w:color="auto" w:fill="FFFFFF"/>
          </w:rPr>
          <w:t>ГОСТ 7.32-2001 «Система стандартов по информации, библиотечному и издательскому делу. Отчёт о научно-исследовательской работе. Структура и правила оформления»</w:t>
        </w:r>
      </w:hyperlink>
      <w:r w:rsidR="000A3653" w:rsidRPr="00400D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3653" w:rsidRPr="00400D7B" w:rsidRDefault="004E2FED" w:rsidP="000A3653">
      <w:pPr>
        <w:pStyle w:val="af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>.2 </w:t>
      </w:r>
      <w:r w:rsidR="000A3653" w:rsidRPr="00400D7B">
        <w:rPr>
          <w:sz w:val="28"/>
          <w:szCs w:val="28"/>
        </w:rPr>
        <w:t>Ширина полей в дипломной работе устанавливается ГОСТом следующим образом:</w:t>
      </w:r>
    </w:p>
    <w:p w:rsidR="000A3653" w:rsidRPr="00400D7B" w:rsidRDefault="00D14719" w:rsidP="00D14719">
      <w:pPr>
        <w:shd w:val="clear" w:color="auto" w:fill="FFFFFF"/>
        <w:spacing w:line="360" w:lineRule="auto"/>
        <w:ind w:left="567"/>
        <w:rPr>
          <w:sz w:val="28"/>
          <w:szCs w:val="28"/>
        </w:rPr>
      </w:pPr>
      <w:r w:rsidRPr="00400D7B">
        <w:rPr>
          <w:b/>
          <w:sz w:val="28"/>
          <w:szCs w:val="28"/>
        </w:rPr>
        <w:t xml:space="preserve">– </w:t>
      </w:r>
      <w:r w:rsidR="000A3653" w:rsidRPr="00400D7B">
        <w:rPr>
          <w:sz w:val="28"/>
          <w:szCs w:val="28"/>
        </w:rPr>
        <w:t>правое - 10 мм (1 см); </w:t>
      </w:r>
      <w:r w:rsidR="000A3653" w:rsidRPr="00400D7B">
        <w:rPr>
          <w:sz w:val="28"/>
          <w:szCs w:val="28"/>
        </w:rPr>
        <w:br/>
      </w:r>
      <w:r w:rsidRPr="00400D7B">
        <w:rPr>
          <w:b/>
          <w:sz w:val="28"/>
          <w:szCs w:val="28"/>
        </w:rPr>
        <w:t xml:space="preserve">– </w:t>
      </w:r>
      <w:r w:rsidR="000A3653" w:rsidRPr="00400D7B">
        <w:rPr>
          <w:sz w:val="28"/>
          <w:szCs w:val="28"/>
        </w:rPr>
        <w:t>левое - 30 мм (3 см); </w:t>
      </w:r>
      <w:r w:rsidR="000A3653" w:rsidRPr="00400D7B">
        <w:rPr>
          <w:sz w:val="28"/>
          <w:szCs w:val="28"/>
        </w:rPr>
        <w:br/>
        <w:t xml:space="preserve"> </w:t>
      </w:r>
      <w:r w:rsidRPr="00400D7B">
        <w:rPr>
          <w:b/>
          <w:sz w:val="28"/>
          <w:szCs w:val="28"/>
        </w:rPr>
        <w:t xml:space="preserve">– </w:t>
      </w:r>
      <w:r w:rsidR="000A3653" w:rsidRPr="00400D7B">
        <w:rPr>
          <w:sz w:val="28"/>
          <w:szCs w:val="28"/>
        </w:rPr>
        <w:t>верхнее - 20 мм (2 см); </w:t>
      </w:r>
      <w:r w:rsidR="000A3653" w:rsidRPr="00400D7B">
        <w:rPr>
          <w:sz w:val="28"/>
          <w:szCs w:val="28"/>
        </w:rPr>
        <w:br/>
      </w:r>
      <w:proofErr w:type="gramStart"/>
      <w:r w:rsidRPr="00400D7B">
        <w:rPr>
          <w:b/>
          <w:sz w:val="28"/>
          <w:szCs w:val="28"/>
        </w:rPr>
        <w:t>–</w:t>
      </w:r>
      <w:r w:rsidR="000A3653" w:rsidRPr="00400D7B">
        <w:rPr>
          <w:sz w:val="28"/>
          <w:szCs w:val="28"/>
        </w:rPr>
        <w:t xml:space="preserve"> </w:t>
      </w:r>
      <w:r w:rsidRPr="00400D7B">
        <w:rPr>
          <w:sz w:val="28"/>
          <w:szCs w:val="28"/>
        </w:rPr>
        <w:t xml:space="preserve"> </w:t>
      </w:r>
      <w:r w:rsidR="000A3653" w:rsidRPr="00400D7B">
        <w:rPr>
          <w:sz w:val="28"/>
          <w:szCs w:val="28"/>
        </w:rPr>
        <w:t>нижнее</w:t>
      </w:r>
      <w:proofErr w:type="gramEnd"/>
      <w:r w:rsidR="000A3653" w:rsidRPr="00400D7B">
        <w:rPr>
          <w:sz w:val="28"/>
          <w:szCs w:val="28"/>
        </w:rPr>
        <w:t xml:space="preserve"> -20 мм (2 см).</w:t>
      </w:r>
    </w:p>
    <w:p w:rsidR="000A3653" w:rsidRPr="00400D7B" w:rsidRDefault="004E2FED" w:rsidP="000A3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.3 </w:t>
      </w:r>
      <w:r w:rsidR="000A3653" w:rsidRPr="00400D7B">
        <w:rPr>
          <w:sz w:val="28"/>
          <w:szCs w:val="28"/>
          <w:shd w:val="clear" w:color="auto" w:fill="FFFFFF"/>
        </w:rPr>
        <w:t>Ориентация листа – вертикальная (книжная).</w:t>
      </w:r>
    </w:p>
    <w:p w:rsidR="000A3653" w:rsidRPr="00400D7B" w:rsidRDefault="004E2FED" w:rsidP="000A3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00D7B">
        <w:rPr>
          <w:sz w:val="28"/>
          <w:szCs w:val="28"/>
          <w:shd w:val="clear" w:color="auto" w:fill="FFFFFF"/>
        </w:rPr>
        <w:t>4</w:t>
      </w:r>
      <w:r w:rsidR="000A3653" w:rsidRPr="00400D7B">
        <w:rPr>
          <w:sz w:val="28"/>
          <w:szCs w:val="28"/>
          <w:shd w:val="clear" w:color="auto" w:fill="FFFFFF"/>
        </w:rPr>
        <w:t>.4 Текст выравнивается по ширине.</w:t>
      </w:r>
    </w:p>
    <w:p w:rsidR="000A3653" w:rsidRPr="00400D7B" w:rsidRDefault="004E2FED" w:rsidP="000A3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  <w:shd w:val="clear" w:color="auto" w:fill="FFFFFF"/>
        </w:rPr>
        <w:t>4</w:t>
      </w:r>
      <w:r w:rsidR="000A3653" w:rsidRPr="00400D7B">
        <w:rPr>
          <w:sz w:val="28"/>
          <w:szCs w:val="28"/>
          <w:shd w:val="clear" w:color="auto" w:fill="FFFFFF"/>
        </w:rPr>
        <w:t>.5 Текст должен быть напечатан лишь на одной стороне листа.</w:t>
      </w:r>
      <w:r w:rsidR="000A3653" w:rsidRPr="00400D7B">
        <w:rPr>
          <w:sz w:val="28"/>
          <w:szCs w:val="28"/>
        </w:rPr>
        <w:t xml:space="preserve"> </w:t>
      </w:r>
    </w:p>
    <w:p w:rsidR="000A3653" w:rsidRPr="00400D7B" w:rsidRDefault="004E2FED" w:rsidP="000A3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.6 </w:t>
      </w:r>
      <w:r w:rsidR="000A3653" w:rsidRPr="00400D7B">
        <w:rPr>
          <w:sz w:val="28"/>
          <w:szCs w:val="28"/>
          <w:shd w:val="clear" w:color="auto" w:fill="FFFFFF"/>
        </w:rPr>
        <w:t>Цвет шрифта–чёрный. В дипломной работе не должно быть цветовых выделений текста.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proofErr w:type="gramStart"/>
      <w:r w:rsidRPr="00400D7B">
        <w:rPr>
          <w:sz w:val="28"/>
          <w:szCs w:val="28"/>
          <w:shd w:val="clear" w:color="auto" w:fill="FFFFFF"/>
        </w:rPr>
        <w:t>4</w:t>
      </w:r>
      <w:r w:rsidR="000A3653" w:rsidRPr="00400D7B">
        <w:rPr>
          <w:sz w:val="28"/>
          <w:szCs w:val="28"/>
          <w:shd w:val="clear" w:color="auto" w:fill="FFFFFF"/>
        </w:rPr>
        <w:t>.7  </w:t>
      </w:r>
      <w:r w:rsidR="000A3653" w:rsidRPr="00400D7B">
        <w:rPr>
          <w:sz w:val="28"/>
          <w:szCs w:val="28"/>
        </w:rPr>
        <w:t>Текст</w:t>
      </w:r>
      <w:proofErr w:type="gramEnd"/>
      <w:r w:rsidR="000A3653" w:rsidRPr="00400D7B">
        <w:rPr>
          <w:sz w:val="28"/>
          <w:szCs w:val="28"/>
        </w:rPr>
        <w:t xml:space="preserve"> печатается через 1,5 интервала, шрифт </w:t>
      </w:r>
      <w:proofErr w:type="spellStart"/>
      <w:r w:rsidR="000A3653" w:rsidRPr="00400D7B">
        <w:rPr>
          <w:sz w:val="28"/>
          <w:szCs w:val="28"/>
        </w:rPr>
        <w:t>Times</w:t>
      </w:r>
      <w:proofErr w:type="spellEnd"/>
      <w:r w:rsidR="000A3653" w:rsidRPr="00400D7B">
        <w:rPr>
          <w:sz w:val="28"/>
          <w:szCs w:val="28"/>
        </w:rPr>
        <w:t xml:space="preserve"> </w:t>
      </w:r>
      <w:proofErr w:type="spellStart"/>
      <w:r w:rsidR="000A3653" w:rsidRPr="00400D7B">
        <w:rPr>
          <w:sz w:val="28"/>
          <w:szCs w:val="28"/>
        </w:rPr>
        <w:t>New</w:t>
      </w:r>
      <w:proofErr w:type="spellEnd"/>
      <w:r w:rsidR="000A3653" w:rsidRPr="00400D7B">
        <w:rPr>
          <w:sz w:val="28"/>
          <w:szCs w:val="28"/>
        </w:rPr>
        <w:t xml:space="preserve"> </w:t>
      </w:r>
      <w:proofErr w:type="spellStart"/>
      <w:r w:rsidR="000A3653" w:rsidRPr="00400D7B">
        <w:rPr>
          <w:sz w:val="28"/>
          <w:szCs w:val="28"/>
        </w:rPr>
        <w:t>Roman</w:t>
      </w:r>
      <w:proofErr w:type="spellEnd"/>
      <w:r w:rsidR="000A3653" w:rsidRPr="00400D7B">
        <w:rPr>
          <w:sz w:val="28"/>
          <w:szCs w:val="28"/>
        </w:rPr>
        <w:t xml:space="preserve"> - 14, в таблице шрифт - 10 , абзацный отступ-1,25.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color w:val="333333"/>
          <w:sz w:val="28"/>
          <w:szCs w:val="28"/>
        </w:rPr>
        <w:t>4</w:t>
      </w:r>
      <w:r w:rsidR="000A3653" w:rsidRPr="00400D7B">
        <w:rPr>
          <w:color w:val="333333"/>
          <w:sz w:val="28"/>
          <w:szCs w:val="28"/>
        </w:rPr>
        <w:t>.</w:t>
      </w:r>
      <w:r w:rsidR="000A3653" w:rsidRPr="00400D7B">
        <w:rPr>
          <w:sz w:val="28"/>
          <w:szCs w:val="28"/>
        </w:rPr>
        <w:t>8 Расстояние между текстом и заголовком составляет 15 мм при полуторном интервале. Заголовок главы от заголовка подраздела/параграфа обычно отделяется расстоянием в 8 мм (двойной интервал).</w:t>
      </w:r>
    </w:p>
    <w:p w:rsidR="000A3653" w:rsidRPr="00400D7B" w:rsidRDefault="004E2FED" w:rsidP="000A3653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 xml:space="preserve">.9 Титульный лист является первым листом работы и оформляется в соответствии с образцом </w:t>
      </w:r>
      <w:r w:rsidR="008A251F">
        <w:rPr>
          <w:i/>
          <w:sz w:val="28"/>
          <w:szCs w:val="28"/>
          <w:lang w:eastAsia="en-US"/>
        </w:rPr>
        <w:t>(Приложение №3</w:t>
      </w:r>
      <w:r w:rsidR="000A3653" w:rsidRPr="00400D7B">
        <w:rPr>
          <w:i/>
          <w:sz w:val="28"/>
          <w:szCs w:val="28"/>
          <w:lang w:eastAsia="en-US"/>
        </w:rPr>
        <w:t>).</w:t>
      </w:r>
    </w:p>
    <w:p w:rsidR="00F7385A" w:rsidRPr="00400D7B" w:rsidRDefault="004E2FED" w:rsidP="00F7385A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>.10 Со</w:t>
      </w:r>
      <w:r w:rsidR="00F7385A" w:rsidRPr="00400D7B">
        <w:rPr>
          <w:sz w:val="28"/>
          <w:szCs w:val="28"/>
          <w:lang w:eastAsia="en-US"/>
        </w:rPr>
        <w:t xml:space="preserve">держание является вторым листом оформляется в соответствии с образцом </w:t>
      </w:r>
      <w:r w:rsidR="00622002" w:rsidRPr="00400D7B">
        <w:rPr>
          <w:i/>
          <w:sz w:val="28"/>
          <w:szCs w:val="28"/>
          <w:lang w:eastAsia="en-US"/>
        </w:rPr>
        <w:t>(Приложения</w:t>
      </w:r>
      <w:r w:rsidR="008A251F">
        <w:rPr>
          <w:i/>
          <w:sz w:val="28"/>
          <w:szCs w:val="28"/>
          <w:lang w:eastAsia="en-US"/>
        </w:rPr>
        <w:t xml:space="preserve"> №3 или №4</w:t>
      </w:r>
      <w:r w:rsidR="00F7385A" w:rsidRPr="00400D7B">
        <w:rPr>
          <w:i/>
          <w:sz w:val="28"/>
          <w:szCs w:val="28"/>
          <w:lang w:eastAsia="en-US"/>
        </w:rPr>
        <w:t>).</w:t>
      </w:r>
    </w:p>
    <w:p w:rsidR="000A3653" w:rsidRPr="00400D7B" w:rsidRDefault="000A3653" w:rsidP="000A3653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 xml:space="preserve"> На листе указываются основные разделы работ</w:t>
      </w:r>
      <w:r w:rsidR="00622002" w:rsidRPr="00400D7B">
        <w:rPr>
          <w:sz w:val="28"/>
          <w:szCs w:val="28"/>
          <w:lang w:eastAsia="en-US"/>
        </w:rPr>
        <w:t>ы и соответствующие им страницы.</w:t>
      </w:r>
      <w:r w:rsidRPr="00400D7B">
        <w:rPr>
          <w:sz w:val="28"/>
          <w:szCs w:val="28"/>
          <w:lang w:eastAsia="en-US"/>
        </w:rPr>
        <w:t xml:space="preserve">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lastRenderedPageBreak/>
        <w:t>4</w:t>
      </w:r>
      <w:r w:rsidR="000A3653" w:rsidRPr="00400D7B">
        <w:rPr>
          <w:sz w:val="28"/>
          <w:szCs w:val="28"/>
          <w:lang w:eastAsia="en-US"/>
        </w:rPr>
        <w:t>.11 Введение</w:t>
      </w:r>
      <w:r w:rsidR="0075041E" w:rsidRPr="00400D7B">
        <w:rPr>
          <w:sz w:val="28"/>
          <w:szCs w:val="28"/>
          <w:lang w:eastAsia="en-US"/>
        </w:rPr>
        <w:t xml:space="preserve"> / пояснительная записка</w:t>
      </w:r>
      <w:r w:rsidR="000A3653" w:rsidRPr="00400D7B">
        <w:rPr>
          <w:sz w:val="28"/>
          <w:szCs w:val="28"/>
          <w:lang w:eastAsia="en-US"/>
        </w:rPr>
        <w:t xml:space="preserve">, разделы, заключение, список используемых источников и приложение начинаются с новой страницы.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>.12 При цитировании необходимо соблюдать следующие правила:</w:t>
      </w:r>
    </w:p>
    <w:p w:rsidR="000A3653" w:rsidRPr="00400D7B" w:rsidRDefault="000A3653" w:rsidP="000A3653">
      <w:pPr>
        <w:pStyle w:val="af4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0D7B">
        <w:rPr>
          <w:rFonts w:ascii="Times New Roman" w:eastAsia="Times New Roman" w:hAnsi="Times New Roman"/>
          <w:sz w:val="28"/>
          <w:szCs w:val="28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написания;</w:t>
      </w:r>
    </w:p>
    <w:p w:rsidR="000A3653" w:rsidRPr="00400D7B" w:rsidRDefault="000A3653" w:rsidP="000A3653">
      <w:pPr>
        <w:pStyle w:val="af4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0D7B">
        <w:rPr>
          <w:rFonts w:ascii="Times New Roman" w:eastAsia="Times New Roman" w:hAnsi="Times New Roman"/>
          <w:sz w:val="28"/>
          <w:szCs w:val="28"/>
        </w:rPr>
        <w:t>цитирование должно быть полным,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пропуска;</w:t>
      </w:r>
    </w:p>
    <w:p w:rsidR="000A3653" w:rsidRPr="00400D7B" w:rsidRDefault="000A3653" w:rsidP="000A3653">
      <w:pPr>
        <w:pStyle w:val="af4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0D7B">
        <w:rPr>
          <w:rFonts w:ascii="Times New Roman" w:eastAsia="Times New Roman" w:hAnsi="Times New Roman"/>
          <w:sz w:val="28"/>
          <w:szCs w:val="28"/>
        </w:rPr>
        <w:t>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библиографических стандартов: номер источника в библиографии, страница.</w:t>
      </w:r>
    </w:p>
    <w:p w:rsidR="000A3653" w:rsidRPr="00400D7B" w:rsidRDefault="000A3653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-</w:t>
      </w:r>
      <w:r w:rsidR="003B5099">
        <w:rPr>
          <w:sz w:val="28"/>
          <w:szCs w:val="28"/>
        </w:rPr>
        <w:t xml:space="preserve"> </w:t>
      </w:r>
      <w:r w:rsidRPr="00400D7B">
        <w:rPr>
          <w:sz w:val="28"/>
          <w:szCs w:val="28"/>
        </w:rPr>
        <w:t xml:space="preserve">библиографические ссылки на цитируемую литературу оформляются цифрами внутри текста в квадратных/круглых скобках (в соответствии с </w:t>
      </w:r>
      <w:r w:rsidRPr="0067555F">
        <w:rPr>
          <w:sz w:val="28"/>
          <w:szCs w:val="28"/>
        </w:rPr>
        <w:t>ГОСТ Р 7.0.5-2008</w:t>
      </w:r>
      <w:r w:rsidRPr="00400D7B">
        <w:rPr>
          <w:sz w:val="28"/>
          <w:szCs w:val="28"/>
        </w:rPr>
        <w:t xml:space="preserve">). Например: [10, с. 37] или (10, с.37), где первая цифра – указатель источника в списке использованных источников, вторая – указатель страницы источника. </w:t>
      </w:r>
    </w:p>
    <w:p w:rsidR="000A3653" w:rsidRPr="00400D7B" w:rsidRDefault="004E2FED" w:rsidP="000A3653">
      <w:pPr>
        <w:pStyle w:val="af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z w:val="28"/>
          <w:szCs w:val="28"/>
        </w:rPr>
        <w:t>4</w:t>
      </w:r>
      <w:r w:rsidR="000A3653" w:rsidRPr="00400D7B">
        <w:rPr>
          <w:rFonts w:ascii="Times New Roman" w:hAnsi="Times New Roman"/>
          <w:sz w:val="28"/>
          <w:szCs w:val="28"/>
        </w:rPr>
        <w:t>.13 При нумерации разделов, подразделов, пунктов следует придерживаться следующих правил:</w:t>
      </w:r>
    </w:p>
    <w:p w:rsidR="000A3653" w:rsidRPr="00400D7B" w:rsidRDefault="00622002" w:rsidP="000A3653">
      <w:pPr>
        <w:pStyle w:val="af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D7B">
        <w:rPr>
          <w:sz w:val="28"/>
          <w:szCs w:val="28"/>
        </w:rPr>
        <w:t>-</w:t>
      </w:r>
      <w:r w:rsidR="003B5099">
        <w:rPr>
          <w:sz w:val="28"/>
          <w:szCs w:val="28"/>
        </w:rPr>
        <w:t xml:space="preserve"> </w:t>
      </w:r>
      <w:r w:rsidR="000A3653" w:rsidRPr="00400D7B">
        <w:rPr>
          <w:rFonts w:ascii="Times New Roman" w:hAnsi="Times New Roman"/>
          <w:sz w:val="28"/>
          <w:szCs w:val="28"/>
        </w:rPr>
        <w:t>если раздел состоит из одного подраздела, то подраздел не нумеруется;</w:t>
      </w:r>
    </w:p>
    <w:p w:rsidR="000A3653" w:rsidRPr="00400D7B" w:rsidRDefault="00622002" w:rsidP="000A3653">
      <w:pPr>
        <w:pStyle w:val="af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0D7B">
        <w:rPr>
          <w:sz w:val="28"/>
          <w:szCs w:val="28"/>
        </w:rPr>
        <w:t>-</w:t>
      </w:r>
      <w:r w:rsidR="003B5099">
        <w:rPr>
          <w:sz w:val="28"/>
          <w:szCs w:val="28"/>
        </w:rPr>
        <w:t xml:space="preserve"> </w:t>
      </w:r>
      <w:r w:rsidR="000A3653" w:rsidRPr="00400D7B">
        <w:rPr>
          <w:rFonts w:ascii="Times New Roman" w:hAnsi="Times New Roman"/>
          <w:sz w:val="28"/>
          <w:szCs w:val="28"/>
        </w:rPr>
        <w:t xml:space="preserve">пункты, при необходимости, могут быть разбиты на подпункты, которые должны иметь порядковую </w:t>
      </w:r>
      <w:r w:rsidR="003B5099" w:rsidRPr="00400D7B">
        <w:rPr>
          <w:rFonts w:ascii="Times New Roman" w:hAnsi="Times New Roman"/>
          <w:sz w:val="28"/>
          <w:szCs w:val="28"/>
        </w:rPr>
        <w:t>нумерацию в</w:t>
      </w:r>
      <w:r w:rsidR="000A3653" w:rsidRPr="00400D7B">
        <w:rPr>
          <w:rFonts w:ascii="Times New Roman" w:hAnsi="Times New Roman"/>
          <w:sz w:val="28"/>
          <w:szCs w:val="28"/>
        </w:rPr>
        <w:t xml:space="preserve"> пределах каждого пункта, например: 4.2.1.1,4.2.1.2,4.2.1.3 </w:t>
      </w:r>
      <w:proofErr w:type="spellStart"/>
      <w:r w:rsidR="000A3653" w:rsidRPr="00400D7B">
        <w:rPr>
          <w:rFonts w:ascii="Times New Roman" w:hAnsi="Times New Roman"/>
          <w:sz w:val="28"/>
          <w:szCs w:val="28"/>
        </w:rPr>
        <w:t>и.т.д</w:t>
      </w:r>
      <w:proofErr w:type="spellEnd"/>
      <w:r w:rsidR="000A3653" w:rsidRPr="00400D7B">
        <w:rPr>
          <w:rFonts w:ascii="Times New Roman" w:hAnsi="Times New Roman"/>
          <w:sz w:val="28"/>
          <w:szCs w:val="28"/>
        </w:rPr>
        <w:t xml:space="preserve">. 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.14 Заголовки располагаются по центру, подзаголовки – с абзацного отступа.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.15 Если заголовок состоит из двух предложений, они разделяются точкой.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.16 Переносы в заголовках не допускаются.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.17 Заголовки можно выделять полужирным шрифтом, но нельзя подчёркивать.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.18 Точка в конце заголовка не ставится.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lastRenderedPageBreak/>
        <w:t>4</w:t>
      </w:r>
      <w:r w:rsidR="000A3653" w:rsidRPr="00400D7B">
        <w:rPr>
          <w:sz w:val="28"/>
          <w:szCs w:val="28"/>
        </w:rPr>
        <w:t>.19 Нумерация страниц сквозная.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.20 Цифры используются арабские.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.21 Титульный лист подвергается общей нумерации, но номер на нём не проставляется.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.22 Точка после номера страницы не ставится.</w:t>
      </w:r>
    </w:p>
    <w:p w:rsidR="000A3653" w:rsidRPr="00400D7B" w:rsidRDefault="004E2FED" w:rsidP="000A3653">
      <w:pPr>
        <w:spacing w:line="360" w:lineRule="auto"/>
        <w:ind w:firstLine="709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.23 Номер страницы проставляется в нижней части </w:t>
      </w:r>
      <w:proofErr w:type="gramStart"/>
      <w:r w:rsidR="000A3653" w:rsidRPr="00400D7B">
        <w:rPr>
          <w:sz w:val="28"/>
          <w:szCs w:val="28"/>
        </w:rPr>
        <w:t>листа  в</w:t>
      </w:r>
      <w:proofErr w:type="gramEnd"/>
      <w:r w:rsidR="000A3653" w:rsidRPr="00400D7B">
        <w:rPr>
          <w:sz w:val="28"/>
          <w:szCs w:val="28"/>
        </w:rPr>
        <w:t xml:space="preserve"> центре.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>.24 Цифровой материал должен оформляться в виде таблиц с учетом ГОСТа 8.1-2003. 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 в тексте. Пример: (см. табл. 1)</w:t>
      </w:r>
    </w:p>
    <w:p w:rsidR="000A3653" w:rsidRPr="00400D7B" w:rsidRDefault="000A3653" w:rsidP="000A365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0D7B">
        <w:rPr>
          <w:sz w:val="28"/>
          <w:szCs w:val="28"/>
          <w:lang w:eastAsia="en-US"/>
        </w:rPr>
        <w:t xml:space="preserve">Таблицы следует нумеровать арабскими цифрами порядковой нумерацией в пределах всей работы. Номер следует размещать в правом верхнем углу над заголовком таблицы после слова «Таблица». Если в работе одна таблица, ее не нумеруют и слово «Таблица» не пишут.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  <w:lang w:eastAsia="en-US"/>
        </w:rPr>
        <w:t>4</w:t>
      </w:r>
      <w:r w:rsidR="000A3653" w:rsidRPr="00400D7B">
        <w:rPr>
          <w:sz w:val="28"/>
          <w:szCs w:val="28"/>
          <w:lang w:eastAsia="en-US"/>
        </w:rPr>
        <w:t>.25 Цифровой материал может быть представлен в виде графиков и диаграмм, которые следует нумеровать арабскими цифрами порядковой нумерацией в пределах всей работы. Номер следует размещать в правом верхнем углу над заголовком графика/ диаграммы. Диаграммы и графики должны</w:t>
      </w:r>
      <w:r w:rsidR="000A3653" w:rsidRPr="00400D7B">
        <w:rPr>
          <w:sz w:val="28"/>
          <w:szCs w:val="28"/>
        </w:rPr>
        <w:t xml:space="preserve"> быть цветными и иметь легенду. </w:t>
      </w:r>
    </w:p>
    <w:p w:rsidR="000A3653" w:rsidRPr="00400D7B" w:rsidRDefault="004E2FED" w:rsidP="000A3653">
      <w:pPr>
        <w:shd w:val="clear" w:color="auto" w:fill="FFFFFF"/>
        <w:tabs>
          <w:tab w:val="left" w:pos="533"/>
          <w:tab w:val="left" w:pos="3360"/>
          <w:tab w:val="left" w:pos="5606"/>
          <w:tab w:val="left" w:pos="7248"/>
        </w:tabs>
        <w:spacing w:line="360" w:lineRule="auto"/>
        <w:ind w:firstLine="709"/>
        <w:jc w:val="both"/>
        <w:rPr>
          <w:i/>
          <w:spacing w:val="-4"/>
          <w:sz w:val="28"/>
          <w:szCs w:val="28"/>
        </w:rPr>
      </w:pPr>
      <w:r w:rsidRPr="00400D7B">
        <w:rPr>
          <w:spacing w:val="-3"/>
          <w:sz w:val="28"/>
          <w:szCs w:val="28"/>
        </w:rPr>
        <w:t>4</w:t>
      </w:r>
      <w:r w:rsidR="000A3653" w:rsidRPr="00400D7B">
        <w:rPr>
          <w:spacing w:val="-3"/>
          <w:sz w:val="28"/>
          <w:szCs w:val="28"/>
        </w:rPr>
        <w:t xml:space="preserve">.26 Библиографическое оформление работы (ссылки, список </w:t>
      </w:r>
      <w:r w:rsidR="000A3653" w:rsidRPr="00400D7B">
        <w:rPr>
          <w:sz w:val="28"/>
          <w:szCs w:val="28"/>
        </w:rPr>
        <w:t xml:space="preserve">использованных источников) выполняется в </w:t>
      </w:r>
      <w:r w:rsidR="000A3653" w:rsidRPr="00400D7B">
        <w:rPr>
          <w:spacing w:val="-4"/>
          <w:sz w:val="28"/>
          <w:szCs w:val="28"/>
        </w:rPr>
        <w:t>соответствии с едиными стандартами по библиографическому описанию документов</w:t>
      </w:r>
      <w:r w:rsidR="00FD7D06" w:rsidRPr="00400D7B">
        <w:rPr>
          <w:spacing w:val="-4"/>
          <w:sz w:val="28"/>
          <w:szCs w:val="28"/>
        </w:rPr>
        <w:t xml:space="preserve"> </w:t>
      </w:r>
      <w:r w:rsidR="00FD7D06" w:rsidRPr="00400D7B">
        <w:rPr>
          <w:i/>
          <w:spacing w:val="-4"/>
          <w:sz w:val="28"/>
          <w:szCs w:val="28"/>
        </w:rPr>
        <w:t>(Приложение №11)</w:t>
      </w:r>
      <w:r w:rsidR="000A3653" w:rsidRPr="00400D7B">
        <w:rPr>
          <w:i/>
          <w:spacing w:val="-4"/>
          <w:sz w:val="28"/>
          <w:szCs w:val="28"/>
        </w:rPr>
        <w:t>:</w:t>
      </w:r>
    </w:p>
    <w:p w:rsidR="000A3653" w:rsidRPr="00400D7B" w:rsidRDefault="000A3653" w:rsidP="000A3653">
      <w:pPr>
        <w:pStyle w:val="2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00D7B">
        <w:rPr>
          <w:rFonts w:ascii="Times New Roman" w:hAnsi="Times New Roman"/>
          <w:spacing w:val="-3"/>
          <w:sz w:val="28"/>
          <w:szCs w:val="28"/>
        </w:rPr>
        <w:t xml:space="preserve">-каждая библиографическая запись в списке получает порядковый </w:t>
      </w:r>
      <w:r w:rsidRPr="00400D7B">
        <w:rPr>
          <w:rFonts w:ascii="Times New Roman" w:hAnsi="Times New Roman"/>
          <w:spacing w:val="2"/>
          <w:sz w:val="28"/>
          <w:szCs w:val="28"/>
        </w:rPr>
        <w:t>номер;</w:t>
      </w:r>
    </w:p>
    <w:p w:rsidR="000A3653" w:rsidRPr="00400D7B" w:rsidRDefault="000A3653" w:rsidP="000A3653">
      <w:pPr>
        <w:pStyle w:val="2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pacing w:val="2"/>
          <w:sz w:val="28"/>
          <w:szCs w:val="28"/>
        </w:rPr>
        <w:t xml:space="preserve">-нумерация источников в </w:t>
      </w:r>
      <w:r w:rsidRPr="00400D7B">
        <w:rPr>
          <w:rFonts w:ascii="Times New Roman" w:hAnsi="Times New Roman"/>
          <w:spacing w:val="-4"/>
          <w:sz w:val="28"/>
          <w:szCs w:val="28"/>
        </w:rPr>
        <w:t>списке сквозная.</w:t>
      </w:r>
    </w:p>
    <w:p w:rsidR="000A3653" w:rsidRPr="00400D7B" w:rsidRDefault="004E2FED" w:rsidP="000A365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>.27 Список использ</w:t>
      </w:r>
      <w:r w:rsidRPr="00400D7B">
        <w:rPr>
          <w:sz w:val="28"/>
          <w:szCs w:val="28"/>
        </w:rPr>
        <w:t xml:space="preserve">ованных источников </w:t>
      </w:r>
      <w:r w:rsidR="000A3653" w:rsidRPr="00400D7B">
        <w:rPr>
          <w:sz w:val="28"/>
          <w:szCs w:val="28"/>
        </w:rPr>
        <w:t>следует составлять в следующем порядке:</w:t>
      </w:r>
    </w:p>
    <w:p w:rsidR="000A3653" w:rsidRPr="00400D7B" w:rsidRDefault="000A3653" w:rsidP="000A3653">
      <w:pPr>
        <w:pStyle w:val="af4"/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before="14"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pacing w:val="-4"/>
          <w:sz w:val="28"/>
          <w:szCs w:val="28"/>
        </w:rPr>
        <w:t>нормативно-правовые акты;</w:t>
      </w:r>
    </w:p>
    <w:p w:rsidR="000A3653" w:rsidRPr="00400D7B" w:rsidRDefault="000A3653" w:rsidP="004E2FED">
      <w:pPr>
        <w:pStyle w:val="af4"/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before="14"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pacing w:val="-3"/>
          <w:sz w:val="28"/>
          <w:szCs w:val="28"/>
        </w:rPr>
        <w:t xml:space="preserve">научная и учебная литература по теме (учебные пособия, </w:t>
      </w:r>
      <w:r w:rsidRPr="00400D7B">
        <w:rPr>
          <w:rFonts w:ascii="Times New Roman" w:hAnsi="Times New Roman"/>
          <w:spacing w:val="-2"/>
          <w:sz w:val="28"/>
          <w:szCs w:val="28"/>
        </w:rPr>
        <w:t xml:space="preserve">монографии, статьи из сборников, статьи из журналов), </w:t>
      </w:r>
      <w:r w:rsidRPr="00400D7B">
        <w:rPr>
          <w:rFonts w:ascii="Times New Roman" w:hAnsi="Times New Roman"/>
          <w:spacing w:val="-4"/>
          <w:sz w:val="28"/>
          <w:szCs w:val="28"/>
        </w:rPr>
        <w:t xml:space="preserve">электронные ресурсы </w:t>
      </w:r>
      <w:r w:rsidRPr="00400D7B">
        <w:rPr>
          <w:rFonts w:ascii="Times New Roman" w:hAnsi="Times New Roman"/>
          <w:spacing w:val="-2"/>
          <w:sz w:val="28"/>
          <w:szCs w:val="28"/>
        </w:rPr>
        <w:t xml:space="preserve">в </w:t>
      </w:r>
      <w:r w:rsidRPr="00400D7B">
        <w:rPr>
          <w:rFonts w:ascii="Times New Roman" w:hAnsi="Times New Roman"/>
          <w:spacing w:val="-4"/>
          <w:sz w:val="28"/>
          <w:szCs w:val="28"/>
        </w:rPr>
        <w:t>алфавитном порядке по фамилии автора, не отделяя книги от статей и электронных ресурсов;</w:t>
      </w:r>
    </w:p>
    <w:p w:rsidR="000A3653" w:rsidRPr="00400D7B" w:rsidRDefault="000A3653" w:rsidP="000A3653">
      <w:pPr>
        <w:pStyle w:val="af4"/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before="5"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pacing w:val="-4"/>
          <w:sz w:val="28"/>
          <w:szCs w:val="28"/>
        </w:rPr>
        <w:lastRenderedPageBreak/>
        <w:t>справочная литература и учебно-методические комплекты;</w:t>
      </w:r>
    </w:p>
    <w:p w:rsidR="000A3653" w:rsidRPr="00400D7B" w:rsidRDefault="000A3653" w:rsidP="000A3653">
      <w:pPr>
        <w:pStyle w:val="af4"/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before="5"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400D7B">
        <w:rPr>
          <w:rFonts w:ascii="Times New Roman" w:hAnsi="Times New Roman"/>
          <w:spacing w:val="1"/>
          <w:sz w:val="28"/>
          <w:szCs w:val="28"/>
        </w:rPr>
        <w:t>иностранная литература</w:t>
      </w:r>
      <w:r w:rsidRPr="00400D7B">
        <w:rPr>
          <w:rFonts w:ascii="Times New Roman" w:hAnsi="Times New Roman"/>
          <w:spacing w:val="-3"/>
          <w:sz w:val="28"/>
          <w:szCs w:val="28"/>
        </w:rPr>
        <w:t xml:space="preserve"> в </w:t>
      </w:r>
      <w:r w:rsidRPr="00400D7B">
        <w:rPr>
          <w:rFonts w:ascii="Times New Roman" w:hAnsi="Times New Roman"/>
          <w:spacing w:val="-4"/>
          <w:sz w:val="28"/>
          <w:szCs w:val="28"/>
        </w:rPr>
        <w:t>алфавитном</w:t>
      </w:r>
      <w:r w:rsidRPr="00400D7B">
        <w:rPr>
          <w:rFonts w:ascii="Times New Roman" w:hAnsi="Times New Roman"/>
          <w:spacing w:val="-3"/>
          <w:sz w:val="28"/>
          <w:szCs w:val="28"/>
        </w:rPr>
        <w:t xml:space="preserve"> порядке</w:t>
      </w:r>
      <w:r w:rsidRPr="00400D7B">
        <w:rPr>
          <w:rFonts w:ascii="Times New Roman" w:hAnsi="Times New Roman"/>
          <w:spacing w:val="1"/>
          <w:sz w:val="28"/>
          <w:szCs w:val="28"/>
        </w:rPr>
        <w:t xml:space="preserve"> на языке оригинала.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.28 Приложение оформляется как продолжение работы после списка использованных источников. Начинается с отдельной страницы - вкладки, на которой крупно написано: «Приложение» или «Приложения». Страница эта не нумеруется и в общий счет страниц не входит. Каждое приложение начинается с новой страницы и имеет заголовок с указанием вверху справа страницы слова «Приложение» и его обозначения арабскими цифрами.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.29 Студент несет ответственность за </w:t>
      </w:r>
      <w:r w:rsidR="000A3653" w:rsidRPr="00400D7B">
        <w:rPr>
          <w:sz w:val="28"/>
          <w:szCs w:val="28"/>
          <w:shd w:val="clear" w:color="auto" w:fill="FFFFFF"/>
        </w:rPr>
        <w:t xml:space="preserve">нарушение академических норм. </w:t>
      </w:r>
      <w:r w:rsidR="000A3653" w:rsidRPr="00400D7B">
        <w:rPr>
          <w:sz w:val="28"/>
          <w:szCs w:val="28"/>
        </w:rPr>
        <w:t xml:space="preserve">Руководитель работы осуществляет проверку на плагиат, который определяется как использование в работе чужого текста, опубликованного в печатном или электронном виде, без полной ссылки на источник или со ссылками, </w:t>
      </w:r>
      <w:proofErr w:type="gramStart"/>
      <w:r w:rsidR="000A3653" w:rsidRPr="00400D7B">
        <w:rPr>
          <w:sz w:val="28"/>
          <w:szCs w:val="28"/>
        </w:rPr>
        <w:t>но</w:t>
      </w:r>
      <w:proofErr w:type="gramEnd"/>
      <w:r w:rsidR="000A3653" w:rsidRPr="00400D7B">
        <w:rPr>
          <w:sz w:val="28"/>
          <w:szCs w:val="28"/>
        </w:rPr>
        <w:t xml:space="preserve"> когда объем и характер заимствований ставят под сомнение самостоятельность выполненной работы или одного из ее разделов. В случае плагиата работа не рекомендуется к защите. </w:t>
      </w:r>
    </w:p>
    <w:p w:rsidR="000A3653" w:rsidRPr="00400D7B" w:rsidRDefault="004E2FED" w:rsidP="000A3653">
      <w:pPr>
        <w:spacing w:line="360" w:lineRule="auto"/>
        <w:ind w:firstLine="709"/>
        <w:jc w:val="both"/>
        <w:rPr>
          <w:sz w:val="28"/>
          <w:szCs w:val="28"/>
        </w:rPr>
      </w:pPr>
      <w:r w:rsidRPr="00400D7B">
        <w:rPr>
          <w:sz w:val="28"/>
          <w:szCs w:val="28"/>
        </w:rPr>
        <w:t>4</w:t>
      </w:r>
      <w:r w:rsidR="000A3653" w:rsidRPr="00400D7B">
        <w:rPr>
          <w:sz w:val="28"/>
          <w:szCs w:val="28"/>
        </w:rPr>
        <w:t xml:space="preserve">.30 Руководитель ВКР контролирует оформление работы на </w:t>
      </w:r>
      <w:r w:rsidRPr="00400D7B">
        <w:rPr>
          <w:sz w:val="28"/>
          <w:szCs w:val="28"/>
        </w:rPr>
        <w:t xml:space="preserve">соответствие ГОСТ и проводит техническую экспертизу </w:t>
      </w:r>
      <w:r w:rsidRPr="00400D7B">
        <w:rPr>
          <w:i/>
          <w:sz w:val="28"/>
          <w:szCs w:val="28"/>
        </w:rPr>
        <w:t>(</w:t>
      </w:r>
      <w:r w:rsidR="005E5ED0">
        <w:rPr>
          <w:i/>
          <w:sz w:val="28"/>
          <w:szCs w:val="28"/>
        </w:rPr>
        <w:t>Приложение №7</w:t>
      </w:r>
      <w:r w:rsidRPr="00400D7B">
        <w:rPr>
          <w:i/>
          <w:sz w:val="28"/>
          <w:szCs w:val="28"/>
        </w:rPr>
        <w:t>)</w:t>
      </w:r>
      <w:r w:rsidRPr="00400D7B">
        <w:rPr>
          <w:sz w:val="28"/>
          <w:szCs w:val="28"/>
        </w:rPr>
        <w:t xml:space="preserve"> </w:t>
      </w:r>
    </w:p>
    <w:p w:rsidR="009623DB" w:rsidRPr="00C40840" w:rsidRDefault="009623DB" w:rsidP="00C40840">
      <w:pPr>
        <w:spacing w:line="360" w:lineRule="auto"/>
        <w:rPr>
          <w:sz w:val="28"/>
          <w:szCs w:val="28"/>
        </w:rPr>
      </w:pPr>
    </w:p>
    <w:p w:rsidR="009623DB" w:rsidRDefault="009623DB" w:rsidP="003F35BA">
      <w:pPr>
        <w:spacing w:line="360" w:lineRule="auto"/>
        <w:rPr>
          <w:sz w:val="24"/>
          <w:szCs w:val="24"/>
        </w:rPr>
      </w:pPr>
    </w:p>
    <w:p w:rsidR="009623DB" w:rsidRDefault="009623DB" w:rsidP="003F35BA">
      <w:pPr>
        <w:spacing w:line="360" w:lineRule="auto"/>
        <w:rPr>
          <w:sz w:val="24"/>
          <w:szCs w:val="24"/>
        </w:rPr>
      </w:pPr>
    </w:p>
    <w:p w:rsidR="009623DB" w:rsidRDefault="009623DB" w:rsidP="003F35BA">
      <w:pPr>
        <w:spacing w:line="360" w:lineRule="auto"/>
        <w:rPr>
          <w:sz w:val="24"/>
          <w:szCs w:val="24"/>
        </w:rPr>
      </w:pPr>
    </w:p>
    <w:p w:rsidR="0010746A" w:rsidRDefault="0010746A" w:rsidP="003F35BA">
      <w:pPr>
        <w:spacing w:line="360" w:lineRule="auto"/>
        <w:rPr>
          <w:sz w:val="24"/>
          <w:szCs w:val="24"/>
        </w:rPr>
      </w:pPr>
    </w:p>
    <w:p w:rsidR="0010746A" w:rsidRDefault="0010746A" w:rsidP="003F35BA">
      <w:pPr>
        <w:spacing w:line="360" w:lineRule="auto"/>
        <w:rPr>
          <w:sz w:val="24"/>
          <w:szCs w:val="24"/>
        </w:rPr>
      </w:pPr>
    </w:p>
    <w:p w:rsidR="004E2FED" w:rsidRDefault="004E2FED" w:rsidP="003F35BA">
      <w:pPr>
        <w:spacing w:line="360" w:lineRule="auto"/>
        <w:rPr>
          <w:sz w:val="24"/>
          <w:szCs w:val="24"/>
        </w:rPr>
      </w:pPr>
    </w:p>
    <w:p w:rsidR="004E2FED" w:rsidRDefault="004E2FED" w:rsidP="003F35BA">
      <w:pPr>
        <w:spacing w:line="360" w:lineRule="auto"/>
        <w:rPr>
          <w:sz w:val="24"/>
          <w:szCs w:val="24"/>
        </w:rPr>
      </w:pPr>
    </w:p>
    <w:p w:rsidR="004E2FED" w:rsidRDefault="004E2FED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5E5ED0" w:rsidRDefault="005E5ED0" w:rsidP="003F35BA">
      <w:pPr>
        <w:spacing w:line="360" w:lineRule="auto"/>
        <w:rPr>
          <w:sz w:val="24"/>
          <w:szCs w:val="24"/>
        </w:rPr>
      </w:pPr>
    </w:p>
    <w:p w:rsidR="00987C6D" w:rsidRPr="00987C6D" w:rsidRDefault="00D56E6F" w:rsidP="0012629E">
      <w:pPr>
        <w:spacing w:line="360" w:lineRule="auto"/>
        <w:jc w:val="right"/>
        <w:rPr>
          <w:sz w:val="22"/>
          <w:szCs w:val="22"/>
        </w:rPr>
      </w:pPr>
      <w:r w:rsidRPr="00987C6D">
        <w:rPr>
          <w:sz w:val="22"/>
          <w:szCs w:val="22"/>
        </w:rPr>
        <w:lastRenderedPageBreak/>
        <w:t xml:space="preserve">ПРИЛОЖЕНИЕ </w:t>
      </w:r>
      <w:r w:rsidR="0012629E" w:rsidRPr="00987C6D">
        <w:rPr>
          <w:sz w:val="22"/>
          <w:szCs w:val="22"/>
        </w:rPr>
        <w:t>1</w:t>
      </w:r>
      <w:r w:rsidR="00857222" w:rsidRPr="00987C6D">
        <w:rPr>
          <w:sz w:val="22"/>
          <w:szCs w:val="22"/>
        </w:rPr>
        <w:t>.</w:t>
      </w:r>
    </w:p>
    <w:p w:rsidR="0012629E" w:rsidRPr="00987C6D" w:rsidRDefault="00857222" w:rsidP="0012629E">
      <w:pPr>
        <w:spacing w:line="360" w:lineRule="auto"/>
        <w:jc w:val="right"/>
        <w:rPr>
          <w:sz w:val="22"/>
          <w:szCs w:val="22"/>
        </w:rPr>
      </w:pPr>
      <w:r w:rsidRPr="00987C6D">
        <w:rPr>
          <w:sz w:val="22"/>
          <w:szCs w:val="22"/>
        </w:rPr>
        <w:t xml:space="preserve"> Образец оформления </w:t>
      </w:r>
      <w:r w:rsidR="006A2910">
        <w:rPr>
          <w:sz w:val="22"/>
          <w:szCs w:val="22"/>
        </w:rPr>
        <w:t>задания</w:t>
      </w:r>
      <w:r w:rsidRPr="00987C6D">
        <w:rPr>
          <w:sz w:val="22"/>
          <w:szCs w:val="22"/>
        </w:rPr>
        <w:t>.</w:t>
      </w:r>
      <w:r w:rsidR="0012629E" w:rsidRPr="00987C6D">
        <w:rPr>
          <w:sz w:val="22"/>
          <w:szCs w:val="22"/>
        </w:rPr>
        <w:t xml:space="preserve"> </w:t>
      </w:r>
    </w:p>
    <w:p w:rsidR="0012629E" w:rsidRDefault="0012629E" w:rsidP="0012629E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3998"/>
      </w:tblGrid>
      <w:tr w:rsidR="00AF2C97" w:rsidRPr="00D14719" w:rsidTr="00D313AB">
        <w:tc>
          <w:tcPr>
            <w:tcW w:w="6771" w:type="dxa"/>
          </w:tcPr>
          <w:p w:rsidR="00AF2C97" w:rsidRPr="00D14719" w:rsidRDefault="00AF2C97" w:rsidP="00D313AB">
            <w:pPr>
              <w:pStyle w:val="ConsPlusNonformat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C97" w:rsidRPr="00D14719" w:rsidRDefault="00AF2C97" w:rsidP="00D313AB">
            <w:pPr>
              <w:pStyle w:val="ConsPlusNonformat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F2C97" w:rsidRPr="00D14719" w:rsidRDefault="00AF2C97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14719">
              <w:rPr>
                <w:rFonts w:ascii="Times New Roman" w:hAnsi="Times New Roman" w:cs="Times New Roman"/>
                <w:sz w:val="28"/>
                <w:szCs w:val="28"/>
              </w:rPr>
              <w:t xml:space="preserve">"УТВЕРЖДАЮ" </w:t>
            </w:r>
          </w:p>
          <w:p w:rsidR="00AF2C97" w:rsidRPr="00D14719" w:rsidRDefault="00AF2C97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147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F2C97" w:rsidRPr="00D14719" w:rsidRDefault="00AF2C97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14719">
              <w:rPr>
                <w:rFonts w:ascii="Times New Roman" w:hAnsi="Times New Roman" w:cs="Times New Roman"/>
                <w:sz w:val="28"/>
                <w:szCs w:val="28"/>
              </w:rPr>
              <w:t xml:space="preserve">по НМР КГБПОУ «Красноярский педагогический колледж №1 </w:t>
            </w:r>
          </w:p>
          <w:p w:rsidR="00AF2C97" w:rsidRPr="00D14719" w:rsidRDefault="00AF2C97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14719">
              <w:rPr>
                <w:rFonts w:ascii="Times New Roman" w:hAnsi="Times New Roman" w:cs="Times New Roman"/>
                <w:sz w:val="28"/>
                <w:szCs w:val="28"/>
              </w:rPr>
              <w:t>им. М. Горького»</w:t>
            </w:r>
          </w:p>
          <w:p w:rsidR="00AF2C97" w:rsidRPr="00D14719" w:rsidRDefault="00AF2C97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14719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="00693FEA">
              <w:rPr>
                <w:rFonts w:ascii="Times New Roman" w:hAnsi="Times New Roman" w:cs="Times New Roman"/>
                <w:sz w:val="28"/>
                <w:szCs w:val="28"/>
              </w:rPr>
              <w:t>О.Е.Бугакова</w:t>
            </w:r>
            <w:proofErr w:type="spellEnd"/>
            <w:r w:rsidRPr="00D1471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F2C97" w:rsidRPr="00D14719" w:rsidRDefault="0026665B" w:rsidP="00D313AB">
            <w:pPr>
              <w:pStyle w:val="ConsPlusNonformat"/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__________ 202</w:t>
            </w:r>
            <w:r w:rsidR="00693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2C97" w:rsidRPr="00D1471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2C97" w:rsidRPr="00D14719" w:rsidRDefault="00AF2C97" w:rsidP="00D313AB">
            <w:pPr>
              <w:pStyle w:val="ConsPlusNonformat"/>
              <w:spacing w:line="25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C97" w:rsidRPr="00D14719" w:rsidRDefault="00AF2C97" w:rsidP="00AF2C97">
      <w:pPr>
        <w:pStyle w:val="ConsPlusNonformat"/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3FEA" w:rsidRPr="00E65FC9" w:rsidRDefault="00693FEA" w:rsidP="00693F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5FC9">
        <w:rPr>
          <w:sz w:val="28"/>
          <w:szCs w:val="28"/>
        </w:rPr>
        <w:t>ЗАДАНИЕ</w:t>
      </w:r>
    </w:p>
    <w:p w:rsidR="00693FEA" w:rsidRPr="00E04069" w:rsidRDefault="00693FEA" w:rsidP="00693FEA">
      <w:pPr>
        <w:pStyle w:val="ConsPlusNonformat"/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P197"/>
      <w:bookmarkEnd w:id="0"/>
      <w:r w:rsidRPr="00E65FC9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Pr="00943964">
        <w:rPr>
          <w:rFonts w:ascii="Times New Roman" w:hAnsi="Times New Roman" w:cs="Times New Roman"/>
          <w:sz w:val="28"/>
          <w:szCs w:val="28"/>
        </w:rPr>
        <w:t xml:space="preserve">дипломной работы (дипломного </w:t>
      </w:r>
      <w:proofErr w:type="gramStart"/>
      <w:r w:rsidRPr="00943964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43964">
        <w:rPr>
          <w:rFonts w:ascii="Times New Roman" w:hAnsi="Times New Roman" w:cs="Times New Roman"/>
          <w:i/>
          <w:color w:val="FF0000"/>
          <w:sz w:val="24"/>
          <w:szCs w:val="24"/>
        </w:rPr>
        <w:t>оставить</w:t>
      </w:r>
      <w:proofErr w:type="gramEnd"/>
      <w:r w:rsidRPr="0094396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одно</w:t>
      </w:r>
    </w:p>
    <w:p w:rsidR="00693FEA" w:rsidRDefault="00693FEA" w:rsidP="00693F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65FC9">
        <w:rPr>
          <w:sz w:val="28"/>
          <w:szCs w:val="28"/>
        </w:rPr>
        <w:t>тудент</w:t>
      </w:r>
      <w:r>
        <w:rPr>
          <w:sz w:val="28"/>
          <w:szCs w:val="28"/>
        </w:rPr>
        <w:t>у(</w:t>
      </w:r>
      <w:proofErr w:type="spellStart"/>
      <w:r w:rsidRPr="00E65FC9"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>)</w:t>
      </w:r>
      <w:r w:rsidRPr="00E65FC9">
        <w:rPr>
          <w:sz w:val="28"/>
          <w:szCs w:val="28"/>
        </w:rPr>
        <w:t xml:space="preserve"> 3 курса </w:t>
      </w:r>
      <w:r>
        <w:rPr>
          <w:sz w:val="28"/>
          <w:szCs w:val="28"/>
          <w:u w:val="single"/>
        </w:rPr>
        <w:t xml:space="preserve">   </w:t>
      </w:r>
      <w:r w:rsidRPr="00E65FC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E04069">
        <w:rPr>
          <w:sz w:val="28"/>
          <w:szCs w:val="28"/>
        </w:rPr>
        <w:t>группы</w:t>
      </w:r>
      <w:r w:rsidRPr="00E65FC9">
        <w:rPr>
          <w:sz w:val="28"/>
          <w:szCs w:val="28"/>
        </w:rPr>
        <w:t xml:space="preserve">, </w:t>
      </w:r>
    </w:p>
    <w:p w:rsidR="00693FEA" w:rsidRPr="00E65FC9" w:rsidRDefault="00693FEA" w:rsidP="00693F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65FC9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 xml:space="preserve">44.02.02 </w:t>
      </w:r>
      <w:r w:rsidRPr="00E65FC9">
        <w:rPr>
          <w:sz w:val="28"/>
          <w:szCs w:val="28"/>
        </w:rPr>
        <w:t>Преподавание в начальных классах</w:t>
      </w:r>
    </w:p>
    <w:p w:rsidR="00693FEA" w:rsidRPr="00B56AB1" w:rsidRDefault="00693FEA" w:rsidP="00693FEA">
      <w:pPr>
        <w:pStyle w:val="af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B56AB1">
        <w:rPr>
          <w:rFonts w:ascii="Times New Roman" w:hAnsi="Times New Roman"/>
          <w:i/>
          <w:color w:val="FF0000"/>
          <w:sz w:val="28"/>
          <w:szCs w:val="28"/>
        </w:rPr>
        <w:t>ФИО</w:t>
      </w:r>
    </w:p>
    <w:p w:rsidR="00693FEA" w:rsidRDefault="00693FEA" w:rsidP="00693FEA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460564">
        <w:rPr>
          <w:rFonts w:ascii="Times New Roman" w:hAnsi="Times New Roman"/>
          <w:sz w:val="28"/>
          <w:szCs w:val="28"/>
        </w:rPr>
        <w:t xml:space="preserve">Тема </w:t>
      </w:r>
      <w:r w:rsidRPr="00943964">
        <w:rPr>
          <w:rFonts w:ascii="Times New Roman" w:hAnsi="Times New Roman"/>
          <w:sz w:val="28"/>
          <w:szCs w:val="28"/>
        </w:rPr>
        <w:t>дипломной работы (дипломного проекта</w:t>
      </w:r>
      <w:r>
        <w:rPr>
          <w:rFonts w:ascii="Times New Roman" w:hAnsi="Times New Roman"/>
          <w:sz w:val="28"/>
          <w:szCs w:val="28"/>
        </w:rPr>
        <w:t>)</w:t>
      </w:r>
      <w:r w:rsidRPr="00943964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943964">
        <w:rPr>
          <w:rFonts w:ascii="Times New Roman" w:hAnsi="Times New Roman"/>
          <w:i/>
          <w:color w:val="FF0000"/>
          <w:sz w:val="24"/>
          <w:szCs w:val="24"/>
        </w:rPr>
        <w:t>оставить одно</w:t>
      </w:r>
    </w:p>
    <w:p w:rsidR="00693FEA" w:rsidRPr="00460564" w:rsidRDefault="00693FEA" w:rsidP="00693FE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43964">
        <w:rPr>
          <w:rFonts w:ascii="Times New Roman" w:hAnsi="Times New Roman"/>
          <w:i/>
          <w:color w:val="FF0000"/>
          <w:sz w:val="24"/>
          <w:szCs w:val="24"/>
        </w:rPr>
        <w:t>в кавычках</w:t>
      </w:r>
      <w:r>
        <w:rPr>
          <w:rFonts w:ascii="Times New Roman" w:hAnsi="Times New Roman"/>
          <w:sz w:val="28"/>
          <w:szCs w:val="28"/>
        </w:rPr>
        <w:t>)</w:t>
      </w:r>
    </w:p>
    <w:p w:rsidR="00693FEA" w:rsidRPr="00A4278E" w:rsidRDefault="00693FEA" w:rsidP="00693FEA">
      <w:pPr>
        <w:pStyle w:val="af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</w:t>
      </w:r>
    </w:p>
    <w:p w:rsidR="00693FEA" w:rsidRDefault="00693FEA" w:rsidP="00693FEA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3FEA" w:rsidRDefault="00693FEA" w:rsidP="00693FEA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3FEA" w:rsidRPr="006777E3" w:rsidRDefault="00693FEA" w:rsidP="00693FEA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62D3">
        <w:rPr>
          <w:rFonts w:ascii="Times New Roman" w:hAnsi="Times New Roman"/>
          <w:sz w:val="28"/>
          <w:szCs w:val="28"/>
          <w:u w:val="single"/>
        </w:rPr>
        <w:t>В ходе работы должно быть выполнено следующее (описание деятельности):</w:t>
      </w:r>
    </w:p>
    <w:p w:rsidR="00693FEA" w:rsidRDefault="00693FEA" w:rsidP="00693FEA">
      <w:pPr>
        <w:contextualSpacing/>
        <w:jc w:val="both"/>
        <w:rPr>
          <w:sz w:val="28"/>
          <w:szCs w:val="28"/>
        </w:rPr>
      </w:pPr>
      <w:r w:rsidRPr="00E04069">
        <w:rPr>
          <w:sz w:val="28"/>
          <w:szCs w:val="28"/>
        </w:rPr>
        <w:t xml:space="preserve">1.  </w:t>
      </w:r>
    </w:p>
    <w:p w:rsidR="00693FEA" w:rsidRDefault="00693FEA" w:rsidP="00693F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693FEA" w:rsidRPr="00E04069" w:rsidRDefault="00693FEA" w:rsidP="00693F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3….</w:t>
      </w:r>
    </w:p>
    <w:p w:rsidR="00693FEA" w:rsidRDefault="00693FEA" w:rsidP="00693FEA">
      <w:pPr>
        <w:contextualSpacing/>
        <w:jc w:val="both"/>
        <w:rPr>
          <w:sz w:val="28"/>
          <w:szCs w:val="28"/>
          <w:u w:val="single"/>
        </w:rPr>
      </w:pPr>
    </w:p>
    <w:p w:rsidR="00693FEA" w:rsidRDefault="00693FEA" w:rsidP="00693FEA">
      <w:pPr>
        <w:contextualSpacing/>
        <w:jc w:val="both"/>
        <w:rPr>
          <w:sz w:val="28"/>
          <w:szCs w:val="28"/>
          <w:u w:val="single"/>
        </w:rPr>
      </w:pPr>
    </w:p>
    <w:p w:rsidR="00693FEA" w:rsidRDefault="00693FEA" w:rsidP="00693FEA">
      <w:pPr>
        <w:contextualSpacing/>
        <w:jc w:val="both"/>
        <w:rPr>
          <w:sz w:val="28"/>
          <w:szCs w:val="28"/>
          <w:u w:val="single"/>
        </w:rPr>
      </w:pPr>
    </w:p>
    <w:p w:rsidR="00693FEA" w:rsidRDefault="00693FEA" w:rsidP="00693FEA">
      <w:pPr>
        <w:contextualSpacing/>
        <w:jc w:val="both"/>
        <w:rPr>
          <w:sz w:val="28"/>
          <w:szCs w:val="28"/>
          <w:u w:val="single"/>
        </w:rPr>
      </w:pPr>
    </w:p>
    <w:p w:rsidR="00693FEA" w:rsidRPr="00BE62D3" w:rsidRDefault="00693FEA" w:rsidP="00693FEA">
      <w:pPr>
        <w:contextualSpacing/>
        <w:jc w:val="both"/>
        <w:rPr>
          <w:sz w:val="28"/>
          <w:szCs w:val="28"/>
          <w:u w:val="single"/>
        </w:rPr>
      </w:pPr>
      <w:r w:rsidRPr="00BE62D3">
        <w:rPr>
          <w:sz w:val="28"/>
          <w:szCs w:val="28"/>
          <w:u w:val="single"/>
        </w:rPr>
        <w:t xml:space="preserve">Ожидаемые результаты (продукт): </w:t>
      </w:r>
    </w:p>
    <w:p w:rsidR="00693FEA" w:rsidRPr="008C1869" w:rsidRDefault="00693FEA" w:rsidP="00693FEA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693FEA" w:rsidRDefault="00693FEA" w:rsidP="00693FEA">
      <w:pPr>
        <w:ind w:left="709"/>
        <w:contextualSpacing/>
        <w:jc w:val="both"/>
        <w:rPr>
          <w:sz w:val="28"/>
          <w:szCs w:val="28"/>
        </w:rPr>
      </w:pPr>
    </w:p>
    <w:p w:rsidR="00693FEA" w:rsidRDefault="00693FEA" w:rsidP="00693FEA">
      <w:pPr>
        <w:ind w:left="720"/>
        <w:jc w:val="both"/>
        <w:rPr>
          <w:sz w:val="28"/>
          <w:szCs w:val="28"/>
        </w:rPr>
      </w:pPr>
    </w:p>
    <w:p w:rsidR="00693FEA" w:rsidRPr="00E65FC9" w:rsidRDefault="00693FEA" w:rsidP="00693FEA">
      <w:pPr>
        <w:ind w:left="720"/>
        <w:jc w:val="both"/>
        <w:rPr>
          <w:sz w:val="28"/>
          <w:szCs w:val="28"/>
        </w:rPr>
      </w:pPr>
    </w:p>
    <w:p w:rsidR="00693FEA" w:rsidRPr="002036A7" w:rsidRDefault="00693FEA" w:rsidP="00693F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FC9">
        <w:rPr>
          <w:sz w:val="28"/>
          <w:szCs w:val="28"/>
        </w:rPr>
        <w:t xml:space="preserve">Дата выдачи задания на </w:t>
      </w:r>
      <w:r>
        <w:rPr>
          <w:sz w:val="28"/>
          <w:szCs w:val="28"/>
        </w:rPr>
        <w:t>дипломную работу (проект) "4" апреля 2023</w:t>
      </w:r>
      <w:r w:rsidRPr="002036A7">
        <w:rPr>
          <w:sz w:val="28"/>
          <w:szCs w:val="28"/>
        </w:rPr>
        <w:t xml:space="preserve"> г.</w:t>
      </w:r>
    </w:p>
    <w:p w:rsidR="00693FEA" w:rsidRPr="00E65FC9" w:rsidRDefault="00693FEA" w:rsidP="00693F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FC9">
        <w:rPr>
          <w:sz w:val="28"/>
          <w:szCs w:val="28"/>
        </w:rPr>
        <w:t>Срок окончания</w:t>
      </w:r>
      <w:r>
        <w:rPr>
          <w:sz w:val="28"/>
          <w:szCs w:val="28"/>
        </w:rPr>
        <w:t xml:space="preserve"> выполнения дипломной работы (проекта) "14" июня 2023 </w:t>
      </w:r>
      <w:r w:rsidRPr="00E65FC9">
        <w:rPr>
          <w:sz w:val="28"/>
          <w:szCs w:val="28"/>
        </w:rPr>
        <w:t>г.</w:t>
      </w:r>
    </w:p>
    <w:p w:rsidR="00693FEA" w:rsidRDefault="00693FEA" w:rsidP="00693FEA">
      <w:pPr>
        <w:autoSpaceDE w:val="0"/>
        <w:autoSpaceDN w:val="0"/>
        <w:adjustRightInd w:val="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Руководитель дипломной работы (проекта</w:t>
      </w:r>
      <w:proofErr w:type="gramStart"/>
      <w:r>
        <w:rPr>
          <w:sz w:val="28"/>
          <w:szCs w:val="28"/>
        </w:rPr>
        <w:t xml:space="preserve">):   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</w:t>
      </w:r>
      <w:r w:rsidRPr="000B7E1C">
        <w:rPr>
          <w:i/>
          <w:color w:val="FF0000"/>
          <w:sz w:val="28"/>
          <w:szCs w:val="28"/>
        </w:rPr>
        <w:t xml:space="preserve"> </w:t>
      </w:r>
      <w:r w:rsidRPr="00B56AB1">
        <w:rPr>
          <w:i/>
          <w:color w:val="FF0000"/>
          <w:sz w:val="28"/>
          <w:szCs w:val="28"/>
        </w:rPr>
        <w:t>ФИО</w:t>
      </w:r>
    </w:p>
    <w:p w:rsidR="00AF2C97" w:rsidRPr="00693FEA" w:rsidRDefault="00693FEA" w:rsidP="00693FEA">
      <w:pPr>
        <w:autoSpaceDE w:val="0"/>
        <w:autoSpaceDN w:val="0"/>
        <w:adjustRightInd w:val="0"/>
        <w:jc w:val="both"/>
      </w:pPr>
      <w:r>
        <w:rPr>
          <w:i/>
          <w:color w:val="FF0000"/>
          <w:sz w:val="28"/>
          <w:szCs w:val="28"/>
        </w:rPr>
        <w:t xml:space="preserve">                                 </w:t>
      </w:r>
      <w:r>
        <w:rPr>
          <w:i/>
          <w:color w:val="FF0000"/>
        </w:rPr>
        <w:t xml:space="preserve">оставить одно                                               </w:t>
      </w:r>
      <w:proofErr w:type="gramStart"/>
      <w:r>
        <w:rPr>
          <w:i/>
          <w:color w:val="FF0000"/>
        </w:rPr>
        <w:t xml:space="preserve">   </w:t>
      </w:r>
      <w:r w:rsidRPr="00612940">
        <w:rPr>
          <w:i/>
          <w:vertAlign w:val="superscript"/>
        </w:rPr>
        <w:t>(</w:t>
      </w:r>
      <w:proofErr w:type="gramEnd"/>
      <w:r w:rsidRPr="00612940">
        <w:rPr>
          <w:i/>
          <w:vertAlign w:val="superscript"/>
        </w:rPr>
        <w:t>подпись, расшифровка подписи)</w:t>
      </w:r>
    </w:p>
    <w:p w:rsidR="00685CFF" w:rsidRDefault="00685CFF" w:rsidP="003F35BA">
      <w:pPr>
        <w:jc w:val="right"/>
        <w:rPr>
          <w:sz w:val="24"/>
          <w:szCs w:val="24"/>
        </w:rPr>
      </w:pPr>
    </w:p>
    <w:p w:rsidR="00AF2C97" w:rsidRDefault="00AF2C97" w:rsidP="003F35BA">
      <w:pPr>
        <w:jc w:val="right"/>
        <w:rPr>
          <w:sz w:val="24"/>
          <w:szCs w:val="24"/>
        </w:rPr>
      </w:pPr>
    </w:p>
    <w:p w:rsidR="00693FEA" w:rsidRDefault="00693FE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A2910" w:rsidRPr="00987C6D" w:rsidRDefault="006A2910" w:rsidP="006A2910">
      <w:pPr>
        <w:spacing w:line="360" w:lineRule="auto"/>
        <w:jc w:val="right"/>
        <w:rPr>
          <w:sz w:val="22"/>
          <w:szCs w:val="22"/>
        </w:rPr>
      </w:pPr>
      <w:r w:rsidRPr="00987C6D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Pr="00987C6D">
        <w:rPr>
          <w:sz w:val="22"/>
          <w:szCs w:val="22"/>
        </w:rPr>
        <w:t>.</w:t>
      </w:r>
    </w:p>
    <w:p w:rsidR="006A2910" w:rsidRPr="00987C6D" w:rsidRDefault="006A2910" w:rsidP="006A29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Образец титульного листа</w:t>
      </w:r>
      <w:r w:rsidRPr="00987C6D">
        <w:rPr>
          <w:sz w:val="22"/>
          <w:szCs w:val="22"/>
        </w:rPr>
        <w:t xml:space="preserve"> </w:t>
      </w:r>
    </w:p>
    <w:p w:rsidR="005A6C87" w:rsidRPr="00FD78C8" w:rsidRDefault="005A6C87" w:rsidP="00933311">
      <w:pPr>
        <w:spacing w:line="25" w:lineRule="atLeast"/>
        <w:jc w:val="center"/>
        <w:rPr>
          <w:sz w:val="24"/>
          <w:szCs w:val="24"/>
        </w:rPr>
      </w:pPr>
      <w:r w:rsidRPr="00FD78C8">
        <w:rPr>
          <w:sz w:val="24"/>
          <w:szCs w:val="24"/>
        </w:rPr>
        <w:t>Министерство образования Красноярского края</w:t>
      </w:r>
    </w:p>
    <w:p w:rsidR="00A80B18" w:rsidRDefault="005A6C87" w:rsidP="00933311">
      <w:pPr>
        <w:spacing w:line="25" w:lineRule="atLeast"/>
        <w:jc w:val="center"/>
        <w:rPr>
          <w:sz w:val="24"/>
          <w:szCs w:val="24"/>
        </w:rPr>
      </w:pPr>
      <w:r w:rsidRPr="00FD78C8">
        <w:rPr>
          <w:sz w:val="24"/>
          <w:szCs w:val="24"/>
        </w:rPr>
        <w:t>краевое государственное бюджетное профессиональное образовательное учреждение «Красноярский педагогический колледж №1 им. М. Горького»</w:t>
      </w:r>
      <w:r w:rsidR="00A80B18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A6C87" w:rsidRPr="00A80B18" w:rsidRDefault="00256023" w:rsidP="00B72BB9">
      <w:pPr>
        <w:spacing w:after="200" w:line="25" w:lineRule="atLeast"/>
        <w:jc w:val="center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81.55pt;margin-top:-18.3pt;width:0;height:30pt;flip:y;z-index:251661312" o:connectortype="straight">
            <v:stroke endarrow="block"/>
          </v:shape>
        </w:pict>
      </w:r>
      <w:r w:rsidR="00A80B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A80B18" w:rsidRPr="00A80B18">
        <w:rPr>
          <w:color w:val="FF0000"/>
          <w:sz w:val="24"/>
          <w:szCs w:val="24"/>
        </w:rPr>
        <w:t>1,0</w:t>
      </w:r>
    </w:p>
    <w:p w:rsidR="005A6C87" w:rsidRPr="00C95578" w:rsidRDefault="005A6C87" w:rsidP="00B72BB9">
      <w:pPr>
        <w:spacing w:after="200" w:line="25" w:lineRule="atLeast"/>
        <w:jc w:val="center"/>
        <w:rPr>
          <w:sz w:val="24"/>
          <w:szCs w:val="24"/>
        </w:rPr>
      </w:pPr>
    </w:p>
    <w:p w:rsidR="005A6C87" w:rsidRPr="00C95578" w:rsidRDefault="005A6C87" w:rsidP="00B72BB9">
      <w:pPr>
        <w:spacing w:after="200" w:line="25" w:lineRule="atLeast"/>
        <w:jc w:val="center"/>
        <w:rPr>
          <w:sz w:val="24"/>
          <w:szCs w:val="24"/>
        </w:rPr>
      </w:pPr>
    </w:p>
    <w:p w:rsidR="00B72BB9" w:rsidRDefault="00B72BB9" w:rsidP="00B72BB9">
      <w:pPr>
        <w:spacing w:after="200" w:line="25" w:lineRule="atLeast"/>
        <w:jc w:val="center"/>
        <w:rPr>
          <w:sz w:val="24"/>
          <w:szCs w:val="24"/>
        </w:rPr>
      </w:pPr>
    </w:p>
    <w:p w:rsidR="005A6C87" w:rsidRPr="00FD78C8" w:rsidRDefault="00256023" w:rsidP="0090778D">
      <w:pPr>
        <w:spacing w:before="240" w:after="200" w:line="480" w:lineRule="auto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459.05pt;margin-top:28.25pt;width:0;height:30pt;flip:y;z-index:251662336" o:connectortype="straight">
            <v:stroke endarrow="block"/>
          </v:shape>
        </w:pict>
      </w:r>
      <w:r w:rsidR="00693FEA" w:rsidRPr="00693FEA">
        <w:rPr>
          <w:b/>
          <w:sz w:val="28"/>
          <w:szCs w:val="28"/>
        </w:rPr>
        <w:t>Дипломная</w:t>
      </w:r>
      <w:r w:rsidR="005A6C87" w:rsidRPr="00693FEA">
        <w:rPr>
          <w:b/>
          <w:sz w:val="28"/>
          <w:szCs w:val="28"/>
        </w:rPr>
        <w:t xml:space="preserve"> работа</w:t>
      </w:r>
      <w:r w:rsidR="00693FEA" w:rsidRPr="00693FEA">
        <w:rPr>
          <w:b/>
          <w:sz w:val="28"/>
          <w:szCs w:val="28"/>
        </w:rPr>
        <w:t xml:space="preserve"> (Дипломный проект)</w:t>
      </w:r>
      <w:r w:rsidR="00693FEA">
        <w:rPr>
          <w:sz w:val="24"/>
          <w:szCs w:val="24"/>
        </w:rPr>
        <w:t xml:space="preserve"> </w:t>
      </w:r>
      <w:r w:rsidR="00693FEA" w:rsidRPr="0090778D">
        <w:rPr>
          <w:i/>
          <w:color w:val="FF0000"/>
          <w:sz w:val="24"/>
          <w:szCs w:val="24"/>
          <w:u w:val="single"/>
        </w:rPr>
        <w:t>оставить одно</w:t>
      </w:r>
    </w:p>
    <w:p w:rsidR="005A6C87" w:rsidRPr="00693FEA" w:rsidRDefault="00256023" w:rsidP="0090778D">
      <w:pPr>
        <w:spacing w:before="240" w:after="200" w:line="48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left:0;text-align:left;margin-left:35.3pt;margin-top:29.8pt;width:0;height:30pt;flip:y;z-index:251663360" o:connectortype="straight">
            <v:stroke endarrow="block"/>
          </v:shape>
        </w:pict>
      </w:r>
      <w:r w:rsidR="005A6C87" w:rsidRPr="00693FEA">
        <w:rPr>
          <w:sz w:val="28"/>
          <w:szCs w:val="28"/>
        </w:rPr>
        <w:t>ПМ. 01 Преподавание по программам начального общего образования</w:t>
      </w:r>
      <w:r w:rsidR="00A80B18">
        <w:rPr>
          <w:sz w:val="28"/>
          <w:szCs w:val="28"/>
        </w:rPr>
        <w:t xml:space="preserve">     </w:t>
      </w:r>
      <w:r w:rsidR="00A80B18" w:rsidRPr="00A80B18">
        <w:rPr>
          <w:color w:val="FF0000"/>
          <w:sz w:val="28"/>
          <w:szCs w:val="28"/>
        </w:rPr>
        <w:t>2,0</w:t>
      </w:r>
    </w:p>
    <w:p w:rsidR="005A6C87" w:rsidRPr="00693FEA" w:rsidRDefault="00256023" w:rsidP="0090778D">
      <w:pPr>
        <w:spacing w:before="240" w:after="200" w:line="360" w:lineRule="auto"/>
        <w:jc w:val="center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_x0000_s1032" type="#_x0000_t32" style="position:absolute;left:0;text-align:left;margin-left:381.8pt;margin-top:14.1pt;width:0;height:30pt;flip:y;z-index:251664384" o:connectortype="straight">
            <v:stroke endarrow="block"/>
          </v:shape>
        </w:pict>
      </w:r>
      <w:r w:rsidR="00A80B18" w:rsidRPr="00A80B18">
        <w:rPr>
          <w:color w:val="FF0000"/>
          <w:sz w:val="28"/>
          <w:szCs w:val="28"/>
        </w:rPr>
        <w:t>2,0</w:t>
      </w:r>
      <w:r w:rsidR="00A80B18">
        <w:rPr>
          <w:sz w:val="28"/>
          <w:szCs w:val="28"/>
        </w:rPr>
        <w:t xml:space="preserve"> </w:t>
      </w:r>
      <w:r w:rsidR="005A6C87" w:rsidRPr="00693FEA">
        <w:rPr>
          <w:sz w:val="28"/>
          <w:szCs w:val="28"/>
        </w:rPr>
        <w:t>Тема: Разработка и реализация программы мастерской по решению олимпи</w:t>
      </w:r>
      <w:r w:rsidR="008B77E5" w:rsidRPr="00693FEA">
        <w:rPr>
          <w:sz w:val="28"/>
          <w:szCs w:val="28"/>
        </w:rPr>
        <w:t>адных задач для начальной школы</w:t>
      </w:r>
      <w:r w:rsidR="00A80B18">
        <w:rPr>
          <w:sz w:val="28"/>
          <w:szCs w:val="28"/>
        </w:rPr>
        <w:t xml:space="preserve"> </w:t>
      </w:r>
      <w:r w:rsidR="009A1BF6">
        <w:rPr>
          <w:sz w:val="28"/>
          <w:szCs w:val="28"/>
        </w:rPr>
        <w:t xml:space="preserve">    </w:t>
      </w:r>
      <w:r w:rsidR="00A80B18">
        <w:rPr>
          <w:sz w:val="28"/>
          <w:szCs w:val="28"/>
        </w:rPr>
        <w:t xml:space="preserve">    </w:t>
      </w:r>
      <w:r w:rsidR="00A80B18" w:rsidRPr="00A80B18">
        <w:rPr>
          <w:color w:val="FF0000"/>
          <w:sz w:val="28"/>
          <w:szCs w:val="28"/>
        </w:rPr>
        <w:t>1,5</w:t>
      </w:r>
    </w:p>
    <w:p w:rsidR="005A6C87" w:rsidRDefault="005A6C87" w:rsidP="00B72BB9">
      <w:pPr>
        <w:spacing w:after="200" w:line="25" w:lineRule="atLeast"/>
        <w:jc w:val="center"/>
        <w:rPr>
          <w:sz w:val="24"/>
          <w:szCs w:val="24"/>
        </w:rPr>
      </w:pPr>
    </w:p>
    <w:p w:rsidR="00693FEA" w:rsidRDefault="00693FEA" w:rsidP="00B72BB9">
      <w:pPr>
        <w:spacing w:after="200" w:line="25" w:lineRule="atLeast"/>
        <w:jc w:val="center"/>
        <w:rPr>
          <w:sz w:val="24"/>
          <w:szCs w:val="24"/>
        </w:rPr>
      </w:pPr>
    </w:p>
    <w:p w:rsidR="00693FEA" w:rsidRPr="00FD78C8" w:rsidRDefault="00693FEA" w:rsidP="00B72BB9">
      <w:pPr>
        <w:spacing w:after="200" w:line="25" w:lineRule="atLeast"/>
        <w:jc w:val="center"/>
        <w:rPr>
          <w:sz w:val="24"/>
          <w:szCs w:val="24"/>
        </w:rPr>
      </w:pPr>
    </w:p>
    <w:p w:rsidR="005A6C87" w:rsidRPr="00FD78C8" w:rsidRDefault="00256023" w:rsidP="0090778D">
      <w:pPr>
        <w:spacing w:after="20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margin-left:318.05pt;margin-top:11.4pt;width:0;height:30pt;flip:y;z-index:251665408" o:connectortype="straight">
            <v:stroke endarrow="block"/>
          </v:shape>
        </w:pict>
      </w:r>
      <w:r w:rsidR="0090778D">
        <w:rPr>
          <w:sz w:val="24"/>
          <w:szCs w:val="24"/>
        </w:rPr>
        <w:t>С</w:t>
      </w:r>
      <w:r w:rsidR="005A6C87" w:rsidRPr="00FD78C8">
        <w:rPr>
          <w:sz w:val="24"/>
          <w:szCs w:val="24"/>
        </w:rPr>
        <w:t>тудента(</w:t>
      </w:r>
      <w:proofErr w:type="spellStart"/>
      <w:r w:rsidR="005A6C87" w:rsidRPr="00FD78C8">
        <w:rPr>
          <w:sz w:val="24"/>
          <w:szCs w:val="24"/>
        </w:rPr>
        <w:t>ки</w:t>
      </w:r>
      <w:proofErr w:type="spellEnd"/>
      <w:r w:rsidR="005A6C87" w:rsidRPr="00FD78C8">
        <w:rPr>
          <w:sz w:val="24"/>
          <w:szCs w:val="24"/>
        </w:rPr>
        <w:t xml:space="preserve">) </w:t>
      </w:r>
      <w:r w:rsidR="00693FEA" w:rsidRPr="00693FEA">
        <w:rPr>
          <w:color w:val="FF0000"/>
          <w:sz w:val="24"/>
          <w:szCs w:val="24"/>
        </w:rPr>
        <w:t>Ивановой Натальи Владимировны</w:t>
      </w:r>
    </w:p>
    <w:p w:rsidR="005A6C87" w:rsidRPr="00FD78C8" w:rsidRDefault="0090778D" w:rsidP="0090778D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5A6C87" w:rsidRPr="00FD78C8">
        <w:rPr>
          <w:sz w:val="24"/>
          <w:szCs w:val="24"/>
        </w:rPr>
        <w:t>пециальность 44.02.02 Преподавание в начальных классах</w:t>
      </w:r>
      <w:r w:rsidR="00A80B18">
        <w:rPr>
          <w:sz w:val="24"/>
          <w:szCs w:val="24"/>
        </w:rPr>
        <w:t xml:space="preserve">       </w:t>
      </w:r>
      <w:r w:rsidR="00A80B18" w:rsidRPr="00A80B18">
        <w:rPr>
          <w:color w:val="FF0000"/>
          <w:sz w:val="24"/>
          <w:szCs w:val="24"/>
        </w:rPr>
        <w:t>1,5</w:t>
      </w:r>
    </w:p>
    <w:p w:rsidR="005A6C87" w:rsidRPr="00FD78C8" w:rsidRDefault="0090778D" w:rsidP="0090778D">
      <w:p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Ф</w:t>
      </w:r>
      <w:r w:rsidR="005A6C87" w:rsidRPr="00FD78C8">
        <w:rPr>
          <w:sz w:val="24"/>
          <w:szCs w:val="24"/>
        </w:rPr>
        <w:t>орма обучения: очная</w:t>
      </w:r>
    </w:p>
    <w:p w:rsidR="005A6C87" w:rsidRPr="00FD78C8" w:rsidRDefault="005A6C87" w:rsidP="0090778D">
      <w:pPr>
        <w:spacing w:after="200" w:line="360" w:lineRule="auto"/>
        <w:rPr>
          <w:sz w:val="24"/>
          <w:szCs w:val="24"/>
        </w:rPr>
      </w:pPr>
      <w:r w:rsidRPr="00FD78C8">
        <w:rPr>
          <w:sz w:val="24"/>
          <w:szCs w:val="24"/>
        </w:rPr>
        <w:t xml:space="preserve">Руководитель: </w:t>
      </w:r>
      <w:r w:rsidR="00693FEA" w:rsidRPr="00693FEA">
        <w:rPr>
          <w:color w:val="FF0000"/>
          <w:sz w:val="24"/>
          <w:szCs w:val="24"/>
        </w:rPr>
        <w:t>ФИО</w:t>
      </w:r>
      <w:r w:rsidR="00A97A7F">
        <w:rPr>
          <w:color w:val="FF0000"/>
          <w:sz w:val="24"/>
          <w:szCs w:val="24"/>
        </w:rPr>
        <w:t xml:space="preserve">     </w:t>
      </w:r>
      <w:r w:rsidRPr="00FD78C8">
        <w:rPr>
          <w:sz w:val="24"/>
          <w:szCs w:val="24"/>
        </w:rPr>
        <w:t>/_____</w:t>
      </w:r>
      <w:r w:rsidR="00693FEA">
        <w:rPr>
          <w:sz w:val="24"/>
          <w:szCs w:val="24"/>
        </w:rPr>
        <w:t>_______</w:t>
      </w:r>
      <w:r w:rsidRPr="00FD78C8">
        <w:rPr>
          <w:sz w:val="24"/>
          <w:szCs w:val="24"/>
        </w:rPr>
        <w:t>__</w:t>
      </w:r>
      <w:r w:rsidR="00FD78C8">
        <w:rPr>
          <w:sz w:val="24"/>
          <w:szCs w:val="24"/>
        </w:rPr>
        <w:t xml:space="preserve"> / «____» _______ 202</w:t>
      </w:r>
      <w:r w:rsidR="00693FEA">
        <w:rPr>
          <w:sz w:val="24"/>
          <w:szCs w:val="24"/>
        </w:rPr>
        <w:t>3</w:t>
      </w:r>
      <w:r w:rsidRPr="00FD78C8">
        <w:rPr>
          <w:sz w:val="24"/>
          <w:szCs w:val="24"/>
        </w:rPr>
        <w:t xml:space="preserve"> г.</w:t>
      </w:r>
    </w:p>
    <w:p w:rsidR="005A6C87" w:rsidRPr="00FD78C8" w:rsidRDefault="005A6C87" w:rsidP="0090778D">
      <w:pPr>
        <w:spacing w:after="200" w:line="360" w:lineRule="auto"/>
        <w:rPr>
          <w:sz w:val="24"/>
          <w:szCs w:val="24"/>
        </w:rPr>
      </w:pPr>
      <w:proofErr w:type="spellStart"/>
      <w:r w:rsidRPr="00FD78C8">
        <w:rPr>
          <w:sz w:val="24"/>
          <w:szCs w:val="24"/>
        </w:rPr>
        <w:t>Зам.директора</w:t>
      </w:r>
      <w:proofErr w:type="spellEnd"/>
      <w:r w:rsidRPr="00FD78C8">
        <w:rPr>
          <w:sz w:val="24"/>
          <w:szCs w:val="24"/>
        </w:rPr>
        <w:t xml:space="preserve"> </w:t>
      </w:r>
      <w:r w:rsidR="00B94F37">
        <w:rPr>
          <w:sz w:val="24"/>
          <w:szCs w:val="24"/>
        </w:rPr>
        <w:t>по УВР</w:t>
      </w:r>
      <w:r w:rsidR="00A754B4">
        <w:rPr>
          <w:sz w:val="24"/>
          <w:szCs w:val="24"/>
        </w:rPr>
        <w:t>:</w:t>
      </w:r>
      <w:r w:rsidRPr="00FD78C8">
        <w:rPr>
          <w:sz w:val="24"/>
          <w:szCs w:val="24"/>
        </w:rPr>
        <w:t xml:space="preserve"> </w:t>
      </w:r>
      <w:proofErr w:type="spellStart"/>
      <w:r w:rsidRPr="00FD78C8">
        <w:rPr>
          <w:sz w:val="24"/>
          <w:szCs w:val="24"/>
        </w:rPr>
        <w:t>Пунтус</w:t>
      </w:r>
      <w:proofErr w:type="spellEnd"/>
      <w:r w:rsidRPr="00FD78C8">
        <w:rPr>
          <w:sz w:val="24"/>
          <w:szCs w:val="24"/>
        </w:rPr>
        <w:t xml:space="preserve"> Д.А. /__</w:t>
      </w:r>
      <w:r w:rsidR="00693FEA">
        <w:rPr>
          <w:sz w:val="24"/>
          <w:szCs w:val="24"/>
        </w:rPr>
        <w:t>_________</w:t>
      </w:r>
      <w:r w:rsidRPr="00FD78C8">
        <w:rPr>
          <w:sz w:val="24"/>
          <w:szCs w:val="24"/>
        </w:rPr>
        <w:t>____</w:t>
      </w:r>
      <w:r w:rsidR="00FD78C8">
        <w:rPr>
          <w:sz w:val="24"/>
          <w:szCs w:val="24"/>
        </w:rPr>
        <w:t xml:space="preserve"> / «____» ___</w:t>
      </w:r>
      <w:r w:rsidR="00693FEA">
        <w:rPr>
          <w:sz w:val="24"/>
          <w:szCs w:val="24"/>
        </w:rPr>
        <w:t>_</w:t>
      </w:r>
      <w:r w:rsidR="00FD78C8">
        <w:rPr>
          <w:sz w:val="24"/>
          <w:szCs w:val="24"/>
        </w:rPr>
        <w:t>___202</w:t>
      </w:r>
      <w:r w:rsidR="00693FEA">
        <w:rPr>
          <w:sz w:val="24"/>
          <w:szCs w:val="24"/>
        </w:rPr>
        <w:t>3</w:t>
      </w:r>
      <w:r w:rsidRPr="00FD78C8">
        <w:rPr>
          <w:sz w:val="24"/>
          <w:szCs w:val="24"/>
        </w:rPr>
        <w:t xml:space="preserve"> г.</w:t>
      </w:r>
    </w:p>
    <w:p w:rsidR="005A6C87" w:rsidRPr="00FD78C8" w:rsidRDefault="005A6C87" w:rsidP="0090778D">
      <w:pPr>
        <w:spacing w:after="200" w:line="360" w:lineRule="auto"/>
        <w:rPr>
          <w:sz w:val="24"/>
          <w:szCs w:val="24"/>
        </w:rPr>
      </w:pPr>
      <w:r w:rsidRPr="00FD78C8">
        <w:rPr>
          <w:sz w:val="24"/>
          <w:szCs w:val="24"/>
        </w:rPr>
        <w:t>К защите в ГЭК допускается приказ №__</w:t>
      </w:r>
      <w:r w:rsidR="00693FEA">
        <w:rPr>
          <w:sz w:val="24"/>
          <w:szCs w:val="24"/>
        </w:rPr>
        <w:t>_</w:t>
      </w:r>
      <w:r w:rsidRPr="00FD78C8">
        <w:rPr>
          <w:sz w:val="24"/>
          <w:szCs w:val="24"/>
        </w:rPr>
        <w:t>__ от «_____» ______</w:t>
      </w:r>
      <w:r w:rsidR="00FD78C8">
        <w:rPr>
          <w:sz w:val="24"/>
          <w:szCs w:val="24"/>
        </w:rPr>
        <w:t>__202</w:t>
      </w:r>
      <w:r w:rsidR="00693FEA">
        <w:rPr>
          <w:sz w:val="24"/>
          <w:szCs w:val="24"/>
        </w:rPr>
        <w:t>3</w:t>
      </w:r>
      <w:r w:rsidRPr="00FD78C8">
        <w:rPr>
          <w:sz w:val="24"/>
          <w:szCs w:val="24"/>
        </w:rPr>
        <w:t xml:space="preserve"> г.</w:t>
      </w:r>
    </w:p>
    <w:p w:rsidR="005A6C87" w:rsidRPr="00FD78C8" w:rsidRDefault="005A6C87" w:rsidP="0090778D">
      <w:pPr>
        <w:spacing w:after="200" w:line="360" w:lineRule="auto"/>
        <w:rPr>
          <w:sz w:val="24"/>
          <w:szCs w:val="24"/>
        </w:rPr>
      </w:pPr>
      <w:r w:rsidRPr="00FD78C8">
        <w:rPr>
          <w:sz w:val="24"/>
          <w:szCs w:val="24"/>
        </w:rPr>
        <w:t>Оценка ________</w:t>
      </w:r>
      <w:r w:rsidR="00693FEA">
        <w:rPr>
          <w:sz w:val="24"/>
          <w:szCs w:val="24"/>
        </w:rPr>
        <w:t>___________</w:t>
      </w:r>
      <w:r w:rsidRPr="00FD78C8">
        <w:rPr>
          <w:sz w:val="24"/>
          <w:szCs w:val="24"/>
        </w:rPr>
        <w:t>_______</w:t>
      </w:r>
    </w:p>
    <w:p w:rsidR="00ED2761" w:rsidRDefault="00ED2761" w:rsidP="003F35BA">
      <w:pPr>
        <w:jc w:val="right"/>
        <w:rPr>
          <w:sz w:val="24"/>
          <w:szCs w:val="24"/>
        </w:rPr>
      </w:pPr>
    </w:p>
    <w:p w:rsidR="00ED2761" w:rsidRDefault="00ED2761" w:rsidP="003F35BA">
      <w:pPr>
        <w:jc w:val="right"/>
        <w:rPr>
          <w:sz w:val="24"/>
          <w:szCs w:val="24"/>
        </w:rPr>
      </w:pPr>
    </w:p>
    <w:p w:rsidR="00ED2761" w:rsidRDefault="00ED2761" w:rsidP="0099070B">
      <w:pPr>
        <w:rPr>
          <w:sz w:val="24"/>
          <w:szCs w:val="24"/>
        </w:rPr>
      </w:pPr>
    </w:p>
    <w:p w:rsidR="00CE3A44" w:rsidRDefault="00CE3A44" w:rsidP="0099070B">
      <w:pPr>
        <w:rPr>
          <w:sz w:val="24"/>
          <w:szCs w:val="24"/>
        </w:rPr>
      </w:pPr>
    </w:p>
    <w:p w:rsidR="00CE3A44" w:rsidRDefault="00CE3A44" w:rsidP="0099070B">
      <w:pPr>
        <w:rPr>
          <w:sz w:val="24"/>
          <w:szCs w:val="24"/>
        </w:rPr>
      </w:pPr>
    </w:p>
    <w:p w:rsidR="00ED2761" w:rsidRDefault="00C47151" w:rsidP="00C47151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Красноярск 202</w:t>
      </w:r>
      <w:r w:rsidR="00693FEA">
        <w:rPr>
          <w:sz w:val="24"/>
          <w:szCs w:val="24"/>
        </w:rPr>
        <w:t>3</w:t>
      </w:r>
    </w:p>
    <w:p w:rsidR="00693FEA" w:rsidRDefault="00693FE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A2910" w:rsidRPr="00987C6D" w:rsidRDefault="006A2910" w:rsidP="006A2910">
      <w:pPr>
        <w:spacing w:line="360" w:lineRule="auto"/>
        <w:jc w:val="right"/>
        <w:rPr>
          <w:sz w:val="22"/>
          <w:szCs w:val="22"/>
        </w:rPr>
      </w:pPr>
      <w:r w:rsidRPr="00987C6D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  <w:r w:rsidRPr="00987C6D">
        <w:rPr>
          <w:sz w:val="22"/>
          <w:szCs w:val="22"/>
        </w:rPr>
        <w:t>.</w:t>
      </w:r>
    </w:p>
    <w:p w:rsidR="006A2910" w:rsidRPr="00987C6D" w:rsidRDefault="006A2910" w:rsidP="006A29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87C6D">
        <w:rPr>
          <w:sz w:val="24"/>
          <w:szCs w:val="24"/>
        </w:rPr>
        <w:t>Образец оформления содержания дипломной работы</w:t>
      </w:r>
      <w:r>
        <w:rPr>
          <w:sz w:val="22"/>
          <w:szCs w:val="22"/>
        </w:rPr>
        <w:t xml:space="preserve"> </w:t>
      </w:r>
    </w:p>
    <w:p w:rsidR="003F35BA" w:rsidRPr="00987C6D" w:rsidRDefault="003F35BA" w:rsidP="006A2910">
      <w:pPr>
        <w:rPr>
          <w:sz w:val="24"/>
          <w:szCs w:val="24"/>
        </w:rPr>
      </w:pPr>
    </w:p>
    <w:p w:rsidR="003F35BA" w:rsidRDefault="003F35BA" w:rsidP="003F35BA">
      <w:pPr>
        <w:jc w:val="right"/>
        <w:rPr>
          <w:sz w:val="24"/>
          <w:szCs w:val="24"/>
        </w:rPr>
      </w:pPr>
    </w:p>
    <w:p w:rsidR="00855D04" w:rsidRPr="00A87F76" w:rsidRDefault="0005595A" w:rsidP="00BF1C40">
      <w:pPr>
        <w:spacing w:line="360" w:lineRule="auto"/>
        <w:jc w:val="center"/>
        <w:rPr>
          <w:sz w:val="28"/>
          <w:szCs w:val="28"/>
        </w:rPr>
      </w:pPr>
      <w:r w:rsidRPr="00A87F76">
        <w:rPr>
          <w:sz w:val="28"/>
          <w:szCs w:val="28"/>
        </w:rPr>
        <w:t>СОДЕРЖАНИЕ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9"/>
        <w:gridCol w:w="764"/>
      </w:tblGrid>
      <w:tr w:rsidR="00855D04" w:rsidRPr="00A87F76" w:rsidTr="0099070B">
        <w:tc>
          <w:tcPr>
            <w:tcW w:w="959" w:type="dxa"/>
          </w:tcPr>
          <w:p w:rsidR="00855D04" w:rsidRPr="00A87F76" w:rsidRDefault="00855D04" w:rsidP="00097C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A87F76" w:rsidRDefault="0005595A" w:rsidP="006A2910">
            <w:pPr>
              <w:tabs>
                <w:tab w:val="left" w:pos="8931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87F76">
              <w:rPr>
                <w:sz w:val="28"/>
                <w:szCs w:val="28"/>
              </w:rPr>
              <w:t>ВВЕДЕНИЕ</w:t>
            </w:r>
          </w:p>
        </w:tc>
        <w:tc>
          <w:tcPr>
            <w:tcW w:w="764" w:type="dxa"/>
          </w:tcPr>
          <w:p w:rsidR="00855D04" w:rsidRPr="00A87F76" w:rsidRDefault="00DA1747" w:rsidP="00097CB4">
            <w:pPr>
              <w:spacing w:line="360" w:lineRule="auto"/>
              <w:rPr>
                <w:sz w:val="24"/>
                <w:szCs w:val="24"/>
              </w:rPr>
            </w:pPr>
            <w:r w:rsidRPr="00A87F76">
              <w:rPr>
                <w:sz w:val="24"/>
                <w:szCs w:val="24"/>
              </w:rPr>
              <w:t>3</w:t>
            </w:r>
          </w:p>
        </w:tc>
      </w:tr>
      <w:tr w:rsidR="00855D04" w:rsidRPr="000C2665" w:rsidTr="0099070B">
        <w:tc>
          <w:tcPr>
            <w:tcW w:w="959" w:type="dxa"/>
          </w:tcPr>
          <w:p w:rsidR="00855D04" w:rsidRPr="00A87F76" w:rsidRDefault="00DA1747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7F76">
              <w:rPr>
                <w:sz w:val="24"/>
                <w:szCs w:val="24"/>
              </w:rPr>
              <w:t>1.</w:t>
            </w:r>
          </w:p>
        </w:tc>
        <w:tc>
          <w:tcPr>
            <w:tcW w:w="8649" w:type="dxa"/>
          </w:tcPr>
          <w:p w:rsidR="00855D04" w:rsidRPr="000C2665" w:rsidRDefault="0005595A" w:rsidP="006A2910">
            <w:pPr>
              <w:pStyle w:val="af4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F76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DA1747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1.1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855D04" w:rsidRPr="000C2665" w:rsidRDefault="00DA1747" w:rsidP="006A2910">
            <w:pPr>
              <w:tabs>
                <w:tab w:val="left" w:pos="709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0C2665">
              <w:rPr>
                <w:sz w:val="28"/>
                <w:szCs w:val="28"/>
              </w:rPr>
              <w:t>Диаграмма. Виды диаграмм, используемые в начальной школе</w:t>
            </w:r>
          </w:p>
        </w:tc>
        <w:tc>
          <w:tcPr>
            <w:tcW w:w="764" w:type="dxa"/>
          </w:tcPr>
          <w:p w:rsidR="00855D04" w:rsidRPr="000C2665" w:rsidRDefault="00DA1747" w:rsidP="00097CB4">
            <w:pPr>
              <w:spacing w:line="360" w:lineRule="auto"/>
              <w:rPr>
                <w:webHidden/>
                <w:sz w:val="24"/>
                <w:szCs w:val="24"/>
              </w:rPr>
            </w:pPr>
            <w:r w:rsidRPr="000C2665">
              <w:rPr>
                <w:webHidden/>
                <w:sz w:val="24"/>
                <w:szCs w:val="24"/>
              </w:rPr>
              <w:t>8</w:t>
            </w: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DA1747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1.2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855D04" w:rsidRPr="000C2665" w:rsidRDefault="00DA1747" w:rsidP="006A2910">
            <w:pPr>
              <w:pStyle w:val="23"/>
              <w:spacing w:line="360" w:lineRule="auto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0C2665">
              <w:t>Особенности содержания авторских учебных программ предмета «Математика» разных учебно-методических комплектов по формированию умения работать с диаграммами</w:t>
            </w:r>
          </w:p>
        </w:tc>
        <w:tc>
          <w:tcPr>
            <w:tcW w:w="764" w:type="dxa"/>
          </w:tcPr>
          <w:p w:rsidR="00855D04" w:rsidRPr="000C2665" w:rsidRDefault="00DA1747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noProof/>
                <w:webHidden/>
                <w:sz w:val="24"/>
                <w:szCs w:val="24"/>
              </w:rPr>
              <w:t>13</w:t>
            </w:r>
          </w:p>
        </w:tc>
      </w:tr>
      <w:tr w:rsidR="00DA1747" w:rsidRPr="000C2665" w:rsidTr="0099070B">
        <w:tc>
          <w:tcPr>
            <w:tcW w:w="959" w:type="dxa"/>
          </w:tcPr>
          <w:p w:rsidR="00DA1747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1.3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DA1747" w:rsidRPr="000C2665" w:rsidRDefault="00BF1C40" w:rsidP="006A2910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построения курса математики начальной школы </w:t>
            </w:r>
          </w:p>
        </w:tc>
        <w:tc>
          <w:tcPr>
            <w:tcW w:w="764" w:type="dxa"/>
          </w:tcPr>
          <w:p w:rsidR="00DA1747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noProof/>
                <w:webHidden/>
                <w:sz w:val="24"/>
                <w:szCs w:val="24"/>
              </w:rPr>
              <w:t>18</w:t>
            </w:r>
          </w:p>
        </w:tc>
      </w:tr>
      <w:tr w:rsidR="00DA1747" w:rsidRPr="000C2665" w:rsidTr="0099070B">
        <w:tc>
          <w:tcPr>
            <w:tcW w:w="959" w:type="dxa"/>
          </w:tcPr>
          <w:p w:rsidR="00DA1747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1.4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DA1747" w:rsidRPr="000C2665" w:rsidRDefault="00BF1C40" w:rsidP="006A2910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Модель введения работы с диаграммами в 1 классе. </w:t>
            </w:r>
            <w:proofErr w:type="spellStart"/>
            <w:r w:rsidRPr="000C2665">
              <w:rPr>
                <w:rFonts w:ascii="Times New Roman" w:eastAsia="Times New Roman" w:hAnsi="Times New Roman" w:cs="Times New Roman"/>
                <w:sz w:val="28"/>
                <w:szCs w:val="28"/>
              </w:rPr>
              <w:t>Бесчисловая</w:t>
            </w:r>
            <w:proofErr w:type="spellEnd"/>
            <w:r w:rsidRPr="000C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диаграмма как особый вид диаграммы </w:t>
            </w:r>
          </w:p>
        </w:tc>
        <w:tc>
          <w:tcPr>
            <w:tcW w:w="764" w:type="dxa"/>
          </w:tcPr>
          <w:p w:rsidR="00DA1747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noProof/>
                <w:webHidden/>
                <w:sz w:val="24"/>
                <w:szCs w:val="24"/>
              </w:rPr>
              <w:t>25</w:t>
            </w:r>
          </w:p>
        </w:tc>
      </w:tr>
      <w:tr w:rsidR="00BF1C40" w:rsidRPr="000C2665" w:rsidTr="0099070B">
        <w:tc>
          <w:tcPr>
            <w:tcW w:w="959" w:type="dxa"/>
          </w:tcPr>
          <w:p w:rsidR="00BF1C40" w:rsidRPr="000C2665" w:rsidRDefault="00BF1C40" w:rsidP="00097CB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2665">
              <w:rPr>
                <w:sz w:val="28"/>
                <w:szCs w:val="28"/>
              </w:rPr>
              <w:t>2.</w:t>
            </w:r>
          </w:p>
        </w:tc>
        <w:tc>
          <w:tcPr>
            <w:tcW w:w="8649" w:type="dxa"/>
          </w:tcPr>
          <w:p w:rsidR="00BF1C40" w:rsidRPr="000C2665" w:rsidRDefault="0005595A" w:rsidP="006A2910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7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764" w:type="dxa"/>
          </w:tcPr>
          <w:p w:rsidR="00BF1C40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noProof/>
                <w:webHidden/>
                <w:sz w:val="24"/>
                <w:szCs w:val="24"/>
              </w:rPr>
              <w:t>29</w:t>
            </w:r>
          </w:p>
        </w:tc>
      </w:tr>
      <w:tr w:rsidR="00BF1C40" w:rsidRPr="000C2665" w:rsidTr="0099070B">
        <w:trPr>
          <w:trHeight w:val="419"/>
        </w:trPr>
        <w:tc>
          <w:tcPr>
            <w:tcW w:w="959" w:type="dxa"/>
          </w:tcPr>
          <w:p w:rsidR="00BF1C40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2.1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BF1C40" w:rsidRPr="000C2665" w:rsidRDefault="00BF1C40" w:rsidP="006A2910">
            <w:pPr>
              <w:spacing w:line="360" w:lineRule="auto"/>
              <w:ind w:left="-74"/>
              <w:jc w:val="both"/>
              <w:rPr>
                <w:sz w:val="28"/>
                <w:szCs w:val="28"/>
              </w:rPr>
            </w:pPr>
            <w:r w:rsidRPr="000C2665">
              <w:rPr>
                <w:sz w:val="28"/>
                <w:szCs w:val="28"/>
              </w:rPr>
              <w:t>Анализ исходной ситуации</w:t>
            </w:r>
            <w:r w:rsidR="0092323D" w:rsidRPr="000C266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64" w:type="dxa"/>
          </w:tcPr>
          <w:p w:rsidR="00BF1C40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29</w:t>
            </w:r>
          </w:p>
        </w:tc>
      </w:tr>
      <w:tr w:rsidR="00BF1C40" w:rsidRPr="000C2665" w:rsidTr="0099070B">
        <w:tc>
          <w:tcPr>
            <w:tcW w:w="959" w:type="dxa"/>
          </w:tcPr>
          <w:p w:rsidR="00BF1C40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2.2</w:t>
            </w:r>
            <w:r w:rsidR="0092323D" w:rsidRPr="000C2665">
              <w:rPr>
                <w:sz w:val="24"/>
                <w:szCs w:val="24"/>
              </w:rPr>
              <w:t>.</w:t>
            </w:r>
          </w:p>
        </w:tc>
        <w:tc>
          <w:tcPr>
            <w:tcW w:w="8649" w:type="dxa"/>
          </w:tcPr>
          <w:p w:rsidR="00BF1C40" w:rsidRPr="000C2665" w:rsidRDefault="00BF1C40" w:rsidP="006A2910">
            <w:pPr>
              <w:spacing w:line="360" w:lineRule="auto"/>
              <w:ind w:left="-76"/>
              <w:jc w:val="both"/>
              <w:rPr>
                <w:sz w:val="28"/>
                <w:szCs w:val="28"/>
              </w:rPr>
            </w:pPr>
            <w:r w:rsidRPr="000C2665">
              <w:rPr>
                <w:sz w:val="28"/>
                <w:szCs w:val="28"/>
              </w:rPr>
              <w:t>Описание опытно-практической части</w:t>
            </w:r>
            <w:r w:rsidR="00A04083">
              <w:rPr>
                <w:sz w:val="28"/>
                <w:szCs w:val="28"/>
              </w:rPr>
              <w:t>. Опис</w:t>
            </w:r>
            <w:r w:rsidR="0092323D" w:rsidRPr="000C2665">
              <w:rPr>
                <w:sz w:val="28"/>
                <w:szCs w:val="28"/>
              </w:rPr>
              <w:t xml:space="preserve">ание опыта </w:t>
            </w:r>
            <w:proofErr w:type="gramStart"/>
            <w:r w:rsidR="0092323D" w:rsidRPr="000C2665">
              <w:rPr>
                <w:sz w:val="28"/>
                <w:szCs w:val="28"/>
              </w:rPr>
              <w:t>работы  по</w:t>
            </w:r>
            <w:proofErr w:type="gramEnd"/>
            <w:r w:rsidR="0092323D" w:rsidRPr="000C2665">
              <w:rPr>
                <w:sz w:val="28"/>
                <w:szCs w:val="28"/>
              </w:rPr>
              <w:t xml:space="preserve"> формированию умения работать с диаграммами на уроках математики в 1 классе</w:t>
            </w:r>
            <w:r w:rsidR="00EF552F" w:rsidRPr="000C2665">
              <w:rPr>
                <w:sz w:val="28"/>
                <w:szCs w:val="28"/>
              </w:rPr>
              <w:t xml:space="preserve"> с использование конкретно- практических задач</w:t>
            </w:r>
            <w:r w:rsidR="0092323D" w:rsidRPr="000C266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64" w:type="dxa"/>
          </w:tcPr>
          <w:p w:rsidR="00BF1C40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43</w:t>
            </w:r>
          </w:p>
        </w:tc>
      </w:tr>
      <w:tr w:rsidR="00BF1C40" w:rsidRPr="000C2665" w:rsidTr="0099070B">
        <w:tc>
          <w:tcPr>
            <w:tcW w:w="959" w:type="dxa"/>
          </w:tcPr>
          <w:p w:rsidR="00BF1C40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BF1C40" w:rsidRPr="000C2665" w:rsidRDefault="0005595A" w:rsidP="006A2910">
            <w:pPr>
              <w:pStyle w:val="af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F7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764" w:type="dxa"/>
          </w:tcPr>
          <w:p w:rsidR="00BF1C40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56</w:t>
            </w:r>
          </w:p>
        </w:tc>
      </w:tr>
      <w:tr w:rsidR="00BF1C40" w:rsidRPr="000C2665" w:rsidTr="0099070B">
        <w:tc>
          <w:tcPr>
            <w:tcW w:w="959" w:type="dxa"/>
          </w:tcPr>
          <w:p w:rsidR="00BF1C40" w:rsidRPr="000C2665" w:rsidRDefault="00BF1C40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BF1C40" w:rsidRPr="000C2665" w:rsidRDefault="00BF1C40" w:rsidP="006A2910">
            <w:pPr>
              <w:spacing w:line="36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0C2665">
              <w:rPr>
                <w:sz w:val="28"/>
                <w:szCs w:val="28"/>
              </w:rPr>
              <w:t>Список используем</w:t>
            </w:r>
            <w:r w:rsidR="00B54C54">
              <w:rPr>
                <w:sz w:val="28"/>
                <w:szCs w:val="28"/>
              </w:rPr>
              <w:t>ых источников</w:t>
            </w:r>
          </w:p>
        </w:tc>
        <w:tc>
          <w:tcPr>
            <w:tcW w:w="764" w:type="dxa"/>
          </w:tcPr>
          <w:p w:rsidR="00BF1C40" w:rsidRPr="000C2665" w:rsidRDefault="00BF1C40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  <w:r w:rsidRPr="000C2665">
              <w:rPr>
                <w:sz w:val="24"/>
                <w:szCs w:val="24"/>
              </w:rPr>
              <w:t>59</w:t>
            </w:r>
          </w:p>
        </w:tc>
      </w:tr>
      <w:tr w:rsidR="00855D04" w:rsidRPr="000C2665" w:rsidTr="0099070B">
        <w:trPr>
          <w:trHeight w:val="389"/>
        </w:trPr>
        <w:tc>
          <w:tcPr>
            <w:tcW w:w="959" w:type="dxa"/>
          </w:tcPr>
          <w:p w:rsidR="00855D04" w:rsidRPr="000C2665" w:rsidRDefault="00855D04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0C2665" w:rsidRDefault="00DA1747" w:rsidP="006A2910">
            <w:pPr>
              <w:pStyle w:val="11"/>
              <w:ind w:left="0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0C2665">
              <w:br w:type="page"/>
            </w:r>
            <w:r w:rsidR="00BF1C40" w:rsidRPr="000C2665">
              <w:t>Приложение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855D04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0C2665" w:rsidRDefault="00BF1C40" w:rsidP="006A2910">
            <w:pPr>
              <w:spacing w:line="360" w:lineRule="auto"/>
              <w:ind w:left="0"/>
              <w:contextualSpacing/>
              <w:jc w:val="both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0C2665">
              <w:rPr>
                <w:sz w:val="28"/>
                <w:szCs w:val="28"/>
              </w:rPr>
              <w:t>Приложение 1. Анкеты педагогов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855D04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0C2665" w:rsidRDefault="00BF1C40" w:rsidP="006A2910">
            <w:pPr>
              <w:spacing w:line="360" w:lineRule="auto"/>
              <w:ind w:left="0"/>
              <w:contextualSpacing/>
              <w:jc w:val="both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0C2665">
              <w:rPr>
                <w:sz w:val="28"/>
                <w:szCs w:val="28"/>
              </w:rPr>
              <w:t>Приложение 2. Результаты диагностической работы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855D04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0C2665" w:rsidRDefault="00BF1C40" w:rsidP="006A2910">
            <w:pPr>
              <w:spacing w:line="360" w:lineRule="auto"/>
              <w:ind w:left="0"/>
              <w:contextualSpacing/>
              <w:jc w:val="both"/>
              <w:rPr>
                <w:rStyle w:val="af3"/>
                <w:color w:val="auto"/>
                <w:sz w:val="24"/>
                <w:szCs w:val="24"/>
                <w:u w:val="none"/>
              </w:rPr>
            </w:pPr>
            <w:r w:rsidRPr="000C2665">
              <w:rPr>
                <w:sz w:val="28"/>
                <w:szCs w:val="28"/>
              </w:rPr>
              <w:t>Приложение 3. Результаты повторной диагностической работы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  <w:tr w:rsidR="00855D04" w:rsidRPr="000C2665" w:rsidTr="0099070B">
        <w:tc>
          <w:tcPr>
            <w:tcW w:w="959" w:type="dxa"/>
          </w:tcPr>
          <w:p w:rsidR="00855D04" w:rsidRPr="000C2665" w:rsidRDefault="00855D04" w:rsidP="00097CB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649" w:type="dxa"/>
          </w:tcPr>
          <w:p w:rsidR="00855D04" w:rsidRPr="000C2665" w:rsidRDefault="00791897" w:rsidP="006A2910">
            <w:pPr>
              <w:spacing w:line="360" w:lineRule="auto"/>
              <w:ind w:left="0"/>
              <w:rPr>
                <w:rStyle w:val="af3"/>
                <w:sz w:val="24"/>
                <w:szCs w:val="24"/>
              </w:rPr>
            </w:pPr>
            <w:r>
              <w:rPr>
                <w:sz w:val="28"/>
                <w:szCs w:val="28"/>
              </w:rPr>
              <w:t>Приложение 4</w:t>
            </w:r>
            <w:r w:rsidR="00BF1C40" w:rsidRPr="000C2665">
              <w:rPr>
                <w:sz w:val="28"/>
                <w:szCs w:val="28"/>
              </w:rPr>
              <w:t>. Рабочая тетрадь по математике</w:t>
            </w:r>
          </w:p>
        </w:tc>
        <w:tc>
          <w:tcPr>
            <w:tcW w:w="764" w:type="dxa"/>
          </w:tcPr>
          <w:p w:rsidR="00855D04" w:rsidRPr="000C2665" w:rsidRDefault="00855D04" w:rsidP="00097CB4">
            <w:pPr>
              <w:spacing w:line="360" w:lineRule="auto"/>
              <w:rPr>
                <w:noProof/>
                <w:webHidden/>
                <w:sz w:val="24"/>
                <w:szCs w:val="24"/>
              </w:rPr>
            </w:pPr>
          </w:p>
        </w:tc>
      </w:tr>
    </w:tbl>
    <w:p w:rsidR="006A2910" w:rsidRDefault="006A2910" w:rsidP="00A96CA3">
      <w:pPr>
        <w:jc w:val="right"/>
        <w:rPr>
          <w:sz w:val="22"/>
          <w:szCs w:val="22"/>
        </w:rPr>
      </w:pPr>
    </w:p>
    <w:p w:rsidR="006A2910" w:rsidRDefault="006A2910" w:rsidP="00A96CA3">
      <w:pPr>
        <w:jc w:val="right"/>
        <w:rPr>
          <w:sz w:val="22"/>
          <w:szCs w:val="22"/>
        </w:rPr>
      </w:pPr>
    </w:p>
    <w:p w:rsidR="006A2910" w:rsidRDefault="006A2910" w:rsidP="00A96CA3">
      <w:pPr>
        <w:jc w:val="right"/>
        <w:rPr>
          <w:sz w:val="22"/>
          <w:szCs w:val="22"/>
        </w:rPr>
      </w:pPr>
    </w:p>
    <w:p w:rsidR="006A2910" w:rsidRDefault="006A2910" w:rsidP="00A96CA3">
      <w:pPr>
        <w:jc w:val="right"/>
        <w:rPr>
          <w:sz w:val="22"/>
          <w:szCs w:val="22"/>
        </w:rPr>
      </w:pPr>
    </w:p>
    <w:p w:rsidR="006A2910" w:rsidRDefault="006A2910" w:rsidP="00A96CA3">
      <w:pPr>
        <w:jc w:val="right"/>
        <w:rPr>
          <w:sz w:val="22"/>
          <w:szCs w:val="22"/>
        </w:rPr>
      </w:pPr>
    </w:p>
    <w:p w:rsidR="0096610B" w:rsidRDefault="0096610B" w:rsidP="00A96CA3">
      <w:pPr>
        <w:jc w:val="right"/>
        <w:rPr>
          <w:sz w:val="22"/>
          <w:szCs w:val="22"/>
        </w:rPr>
      </w:pPr>
    </w:p>
    <w:p w:rsidR="006A2910" w:rsidRDefault="006A2910" w:rsidP="00A96CA3">
      <w:pPr>
        <w:jc w:val="right"/>
        <w:rPr>
          <w:sz w:val="22"/>
          <w:szCs w:val="22"/>
        </w:rPr>
      </w:pPr>
    </w:p>
    <w:p w:rsidR="00256023" w:rsidRDefault="00256023" w:rsidP="00A96CA3">
      <w:pPr>
        <w:jc w:val="right"/>
        <w:rPr>
          <w:sz w:val="22"/>
          <w:szCs w:val="22"/>
        </w:rPr>
      </w:pPr>
    </w:p>
    <w:p w:rsidR="00256023" w:rsidRDefault="00256023" w:rsidP="00A96CA3">
      <w:pPr>
        <w:jc w:val="right"/>
        <w:rPr>
          <w:sz w:val="22"/>
          <w:szCs w:val="22"/>
        </w:rPr>
      </w:pPr>
    </w:p>
    <w:p w:rsidR="00256023" w:rsidRDefault="00256023" w:rsidP="00A96CA3">
      <w:pPr>
        <w:jc w:val="right"/>
        <w:rPr>
          <w:sz w:val="22"/>
          <w:szCs w:val="22"/>
        </w:rPr>
      </w:pPr>
    </w:p>
    <w:p w:rsidR="00267527" w:rsidRPr="00987C6D" w:rsidRDefault="006A2910" w:rsidP="00A96CA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4</w:t>
      </w:r>
      <w:r w:rsidR="00F96924" w:rsidRPr="00987C6D">
        <w:rPr>
          <w:sz w:val="22"/>
          <w:szCs w:val="22"/>
        </w:rPr>
        <w:t>.</w:t>
      </w:r>
      <w:r w:rsidR="00A96CA3" w:rsidRPr="00987C6D">
        <w:rPr>
          <w:sz w:val="22"/>
          <w:szCs w:val="22"/>
        </w:rPr>
        <w:t xml:space="preserve"> </w:t>
      </w:r>
    </w:p>
    <w:p w:rsidR="00CF0B43" w:rsidRPr="006A2910" w:rsidRDefault="00A96CA3" w:rsidP="006A2910">
      <w:pPr>
        <w:jc w:val="right"/>
        <w:rPr>
          <w:sz w:val="22"/>
          <w:szCs w:val="22"/>
        </w:rPr>
      </w:pPr>
      <w:r w:rsidRPr="00987C6D">
        <w:rPr>
          <w:sz w:val="22"/>
          <w:szCs w:val="22"/>
        </w:rPr>
        <w:t>Образец оформлени</w:t>
      </w:r>
      <w:r w:rsidR="006A2910">
        <w:rPr>
          <w:sz w:val="22"/>
          <w:szCs w:val="22"/>
        </w:rPr>
        <w:t>я содержания дипломного проекта.</w:t>
      </w:r>
    </w:p>
    <w:p w:rsidR="00CF0B43" w:rsidRDefault="00CF0B43" w:rsidP="00CF0B43">
      <w:pPr>
        <w:jc w:val="right"/>
        <w:rPr>
          <w:sz w:val="24"/>
          <w:szCs w:val="24"/>
        </w:rPr>
      </w:pPr>
    </w:p>
    <w:p w:rsidR="00CF0B43" w:rsidRDefault="00CF0B43" w:rsidP="00CF0B43">
      <w:pPr>
        <w:jc w:val="right"/>
        <w:rPr>
          <w:sz w:val="24"/>
          <w:szCs w:val="24"/>
        </w:rPr>
      </w:pPr>
    </w:p>
    <w:p w:rsidR="00CF0B43" w:rsidRPr="00C85A59" w:rsidRDefault="00CF0B43" w:rsidP="00CF0B43">
      <w:pPr>
        <w:ind w:left="-142"/>
        <w:jc w:val="center"/>
        <w:rPr>
          <w:sz w:val="24"/>
          <w:szCs w:val="24"/>
        </w:rPr>
      </w:pPr>
      <w:r w:rsidRPr="00A87F76">
        <w:rPr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099"/>
      </w:tblGrid>
      <w:tr w:rsidR="00DA1747" w:rsidRPr="00DA1747" w:rsidTr="0099070B">
        <w:tc>
          <w:tcPr>
            <w:tcW w:w="8755" w:type="dxa"/>
          </w:tcPr>
          <w:p w:rsidR="00DA1747" w:rsidRPr="00DA1747" w:rsidRDefault="0075041E" w:rsidP="006A2910">
            <w:pPr>
              <w:pStyle w:val="1"/>
              <w:numPr>
                <w:ilvl w:val="0"/>
                <w:numId w:val="0"/>
              </w:numPr>
              <w:spacing w:line="360" w:lineRule="auto"/>
              <w:ind w:left="432" w:hanging="43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3</w:t>
            </w: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05595A" w:rsidP="006A2910">
            <w:pPr>
              <w:spacing w:line="360" w:lineRule="auto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 xml:space="preserve">ПАКЕТ ПРОЕКТНОЙ </w:t>
            </w:r>
            <w:proofErr w:type="gramStart"/>
            <w:r w:rsidRPr="00DA1747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E34124">
              <w:rPr>
                <w:color w:val="000000"/>
              </w:rPr>
              <w:t xml:space="preserve"> </w:t>
            </w:r>
            <w:r w:rsidR="00275E87" w:rsidRPr="00275E87">
              <w:rPr>
                <w:color w:val="000000"/>
                <w:sz w:val="28"/>
                <w:szCs w:val="28"/>
              </w:rPr>
              <w:t>«</w:t>
            </w:r>
            <w:proofErr w:type="gramEnd"/>
            <w:r w:rsidR="00275E87">
              <w:rPr>
                <w:color w:val="000000"/>
                <w:sz w:val="28"/>
                <w:szCs w:val="28"/>
              </w:rPr>
              <w:t>П</w:t>
            </w:r>
            <w:r w:rsidR="00275E87" w:rsidRPr="00275E87">
              <w:rPr>
                <w:color w:val="000000"/>
                <w:sz w:val="28"/>
                <w:szCs w:val="28"/>
              </w:rPr>
              <w:t>огружения по теме «История города Красноярска» для обучающихся 3-их классов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10</w:t>
            </w: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05595A" w:rsidP="006A2910">
            <w:pPr>
              <w:spacing w:line="360" w:lineRule="auto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ОТЧЕТ ПО РЕАЛИЗАЦИИ ПРОЕКТА</w:t>
            </w:r>
            <w:r>
              <w:rPr>
                <w:sz w:val="28"/>
                <w:szCs w:val="28"/>
              </w:rPr>
              <w:t xml:space="preserve"> </w:t>
            </w:r>
            <w:r w:rsidR="00275E87" w:rsidRPr="00275E87">
              <w:rPr>
                <w:color w:val="000000"/>
                <w:sz w:val="28"/>
                <w:szCs w:val="28"/>
              </w:rPr>
              <w:t>«</w:t>
            </w:r>
            <w:r w:rsidR="00275E87">
              <w:rPr>
                <w:color w:val="000000"/>
                <w:sz w:val="28"/>
                <w:szCs w:val="28"/>
              </w:rPr>
              <w:t>П</w:t>
            </w:r>
            <w:r w:rsidR="00275E87" w:rsidRPr="00275E87">
              <w:rPr>
                <w:color w:val="000000"/>
                <w:sz w:val="28"/>
                <w:szCs w:val="28"/>
              </w:rPr>
              <w:t>огружения по теме «История города Красноярска» для обучающихся 3-их классов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33</w:t>
            </w: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05595A" w:rsidP="006A2910">
            <w:pPr>
              <w:spacing w:line="360" w:lineRule="auto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АКЛЮЧЕНИЕ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57</w:t>
            </w: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С</w:t>
            </w:r>
            <w:r w:rsidR="00275E87">
              <w:rPr>
                <w:sz w:val="28"/>
                <w:szCs w:val="28"/>
              </w:rPr>
              <w:t>писок</w:t>
            </w:r>
            <w:r w:rsidRPr="00DA1747">
              <w:rPr>
                <w:sz w:val="28"/>
                <w:szCs w:val="28"/>
              </w:rPr>
              <w:t xml:space="preserve"> </w:t>
            </w:r>
            <w:r w:rsidR="00275E87">
              <w:rPr>
                <w:sz w:val="28"/>
                <w:szCs w:val="28"/>
              </w:rPr>
              <w:t>использованных</w:t>
            </w:r>
            <w:r w:rsidRPr="00DA1747">
              <w:rPr>
                <w:sz w:val="28"/>
                <w:szCs w:val="28"/>
              </w:rPr>
              <w:t xml:space="preserve"> </w:t>
            </w:r>
            <w:r w:rsidR="00275E87">
              <w:rPr>
                <w:sz w:val="28"/>
                <w:szCs w:val="28"/>
              </w:rPr>
              <w:t>источников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59</w:t>
            </w: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DA1747">
              <w:rPr>
                <w:sz w:val="28"/>
                <w:szCs w:val="28"/>
              </w:rPr>
              <w:t>П</w:t>
            </w:r>
            <w:r w:rsidR="00275E87">
              <w:rPr>
                <w:sz w:val="28"/>
                <w:szCs w:val="28"/>
              </w:rPr>
              <w:t>риложения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№1. План реализации проекта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5F0562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№2. Протокол семинара №1 с директором МАОУ</w:t>
            </w:r>
          </w:p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 xml:space="preserve"> «КУГ №1 - </w:t>
            </w:r>
            <w:proofErr w:type="spellStart"/>
            <w:r w:rsidRPr="00275E87">
              <w:rPr>
                <w:sz w:val="28"/>
                <w:szCs w:val="28"/>
              </w:rPr>
              <w:t>Универс</w:t>
            </w:r>
            <w:proofErr w:type="spellEnd"/>
            <w:r w:rsidRPr="00275E8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 xml:space="preserve">Приложение №3. Лист наблюдения за обучающимися в процессе выполнения проектных задач учебного погружения 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 xml:space="preserve">Приложение №4. Лист планирования деятельности обучающихся 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№5. Фотоотчет о реализации проектной задачи "История города Красноярска"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№6. Фотоотчет о реализации проектной задачи "Культура города Красноярска"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№7. Фотоотчет о реализации проектной задачи "Богатства края"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№8. Рефлексивные листы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275E87" w:rsidRDefault="00DA1747" w:rsidP="006A2910">
            <w:pPr>
              <w:spacing w:line="360" w:lineRule="auto"/>
              <w:rPr>
                <w:sz w:val="28"/>
                <w:szCs w:val="28"/>
              </w:rPr>
            </w:pPr>
            <w:r w:rsidRPr="00275E87">
              <w:rPr>
                <w:sz w:val="28"/>
                <w:szCs w:val="28"/>
              </w:rPr>
              <w:t>Приложение №9. Видеоотчет разработанных экскурсий (</w:t>
            </w:r>
            <w:r w:rsidRPr="00275E87">
              <w:rPr>
                <w:sz w:val="28"/>
                <w:szCs w:val="28"/>
                <w:lang w:val="en-US"/>
              </w:rPr>
              <w:t>CD</w:t>
            </w:r>
            <w:r w:rsidRPr="00275E87">
              <w:rPr>
                <w:sz w:val="28"/>
                <w:szCs w:val="28"/>
              </w:rPr>
              <w:t xml:space="preserve"> диск 1)</w:t>
            </w: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  <w:tr w:rsidR="00DA1747" w:rsidRPr="00DA1747" w:rsidTr="0099070B">
        <w:tc>
          <w:tcPr>
            <w:tcW w:w="8755" w:type="dxa"/>
          </w:tcPr>
          <w:p w:rsidR="00DA1747" w:rsidRPr="00DA1747" w:rsidRDefault="00DA1747" w:rsidP="006A2910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1099" w:type="dxa"/>
          </w:tcPr>
          <w:p w:rsidR="00DA1747" w:rsidRPr="00DA1747" w:rsidRDefault="00DA1747" w:rsidP="006A2910">
            <w:pPr>
              <w:spacing w:line="360" w:lineRule="auto"/>
              <w:ind w:firstLine="34"/>
              <w:jc w:val="right"/>
              <w:rPr>
                <w:sz w:val="28"/>
                <w:szCs w:val="28"/>
              </w:rPr>
            </w:pPr>
          </w:p>
        </w:tc>
      </w:tr>
    </w:tbl>
    <w:p w:rsidR="00CF0B43" w:rsidRPr="00DA1747" w:rsidRDefault="00CF0B43" w:rsidP="00CF0B43">
      <w:pPr>
        <w:ind w:left="-142"/>
        <w:jc w:val="right"/>
        <w:rPr>
          <w:sz w:val="28"/>
          <w:szCs w:val="28"/>
        </w:rPr>
      </w:pPr>
    </w:p>
    <w:p w:rsidR="00CF0B43" w:rsidRDefault="00CF0B43" w:rsidP="00CF0B43">
      <w:pPr>
        <w:ind w:left="-142"/>
        <w:jc w:val="right"/>
        <w:rPr>
          <w:sz w:val="24"/>
          <w:szCs w:val="24"/>
        </w:rPr>
      </w:pPr>
    </w:p>
    <w:p w:rsidR="00CF0B43" w:rsidRDefault="00CF0B43" w:rsidP="00CF0B43">
      <w:pPr>
        <w:ind w:left="-142"/>
        <w:jc w:val="right"/>
        <w:rPr>
          <w:sz w:val="24"/>
          <w:szCs w:val="24"/>
        </w:rPr>
      </w:pPr>
    </w:p>
    <w:p w:rsidR="00CF0B43" w:rsidRDefault="00CF0B43" w:rsidP="00CF0B43">
      <w:pPr>
        <w:ind w:left="-142"/>
        <w:jc w:val="right"/>
        <w:rPr>
          <w:sz w:val="24"/>
          <w:szCs w:val="24"/>
        </w:rPr>
      </w:pPr>
    </w:p>
    <w:p w:rsidR="00BB766A" w:rsidRPr="00267527" w:rsidRDefault="00BB766A" w:rsidP="00C02862">
      <w:pPr>
        <w:rPr>
          <w:sz w:val="24"/>
          <w:szCs w:val="24"/>
        </w:rPr>
        <w:sectPr w:rsidR="00BB766A" w:rsidRPr="00267527" w:rsidSect="00DB30E6">
          <w:headerReference w:type="even" r:id="rId9"/>
          <w:footerReference w:type="default" r:id="rId10"/>
          <w:footerReference w:type="first" r:id="rId11"/>
          <w:pgSz w:w="11906" w:h="16838"/>
          <w:pgMar w:top="1134" w:right="851" w:bottom="1134" w:left="899" w:header="709" w:footer="709" w:gutter="0"/>
          <w:cols w:space="708"/>
          <w:titlePg/>
          <w:docGrid w:linePitch="360"/>
        </w:sectPr>
      </w:pPr>
    </w:p>
    <w:p w:rsidR="00DB5F03" w:rsidRDefault="00DB5F03" w:rsidP="00CF0B43">
      <w:pPr>
        <w:jc w:val="center"/>
      </w:pPr>
    </w:p>
    <w:p w:rsidR="00512D71" w:rsidRDefault="00512D71" w:rsidP="00512D71">
      <w:pPr>
        <w:jc w:val="center"/>
        <w:rPr>
          <w:b/>
        </w:rPr>
      </w:pPr>
    </w:p>
    <w:p w:rsidR="00512D71" w:rsidRDefault="00512D71" w:rsidP="00512D71">
      <w:pPr>
        <w:jc w:val="right"/>
        <w:rPr>
          <w:sz w:val="22"/>
          <w:szCs w:val="22"/>
        </w:rPr>
      </w:pPr>
    </w:p>
    <w:p w:rsidR="00512D71" w:rsidRDefault="00512D71" w:rsidP="00512D71">
      <w:pPr>
        <w:rPr>
          <w:sz w:val="24"/>
          <w:szCs w:val="24"/>
        </w:rPr>
      </w:pPr>
    </w:p>
    <w:p w:rsidR="00512D71" w:rsidRPr="00016123" w:rsidRDefault="00512D71" w:rsidP="00512D71"/>
    <w:p w:rsidR="00512D71" w:rsidRPr="00016123" w:rsidRDefault="00512D71" w:rsidP="00512D71">
      <w:pPr>
        <w:jc w:val="center"/>
        <w:rPr>
          <w:b/>
        </w:rPr>
      </w:pPr>
      <w:r w:rsidRPr="00016123">
        <w:rPr>
          <w:b/>
        </w:rPr>
        <w:t xml:space="preserve">Сводный лист оценки </w:t>
      </w:r>
    </w:p>
    <w:p w:rsidR="004D24A4" w:rsidRPr="004D24A4" w:rsidRDefault="004D24A4" w:rsidP="00512D71">
      <w:pPr>
        <w:jc w:val="center"/>
        <w:rPr>
          <w:b/>
        </w:rPr>
      </w:pPr>
      <w:r w:rsidRPr="004D24A4">
        <w:rPr>
          <w:b/>
        </w:rPr>
        <w:t>дипломной работы \ проекта</w:t>
      </w:r>
    </w:p>
    <w:tbl>
      <w:tblPr>
        <w:tblpPr w:leftFromText="180" w:rightFromText="180" w:vertAnchor="text" w:horzAnchor="margin" w:tblpX="596" w:tblpY="245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424"/>
        <w:gridCol w:w="2278"/>
        <w:gridCol w:w="2278"/>
        <w:gridCol w:w="2050"/>
        <w:gridCol w:w="1347"/>
        <w:gridCol w:w="1533"/>
      </w:tblGrid>
      <w:tr w:rsidR="00512D71" w:rsidRPr="00016123" w:rsidTr="00A9567B">
        <w:trPr>
          <w:trHeight w:val="2259"/>
        </w:trPr>
        <w:tc>
          <w:tcPr>
            <w:tcW w:w="2560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ФИО студента</w:t>
            </w:r>
          </w:p>
        </w:tc>
        <w:tc>
          <w:tcPr>
            <w:tcW w:w="2424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Баллы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руководителя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278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Баллы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рецензента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278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Баллы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презентации и защиты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050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Общая оценка в баллах</w:t>
            </w:r>
            <w:r w:rsidR="00630EE1">
              <w:rPr>
                <w:b/>
              </w:rPr>
              <w:t xml:space="preserve"> </w:t>
            </w:r>
            <w:r w:rsidRPr="00016123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1347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Итоговая оценка</w:t>
            </w:r>
          </w:p>
        </w:tc>
        <w:tc>
          <w:tcPr>
            <w:tcW w:w="1533" w:type="dxa"/>
            <w:vAlign w:val="center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  <w:r w:rsidRPr="00016123">
              <w:rPr>
                <w:b/>
              </w:rPr>
              <w:t>Примечание</w:t>
            </w:r>
          </w:p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</w:tr>
      <w:tr w:rsidR="00512D71" w:rsidRPr="00016123" w:rsidTr="00A9567B">
        <w:trPr>
          <w:trHeight w:val="499"/>
        </w:trPr>
        <w:tc>
          <w:tcPr>
            <w:tcW w:w="256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</w:tr>
      <w:tr w:rsidR="00512D71" w:rsidRPr="00016123" w:rsidTr="00A9567B">
        <w:trPr>
          <w:trHeight w:val="499"/>
        </w:trPr>
        <w:tc>
          <w:tcPr>
            <w:tcW w:w="256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</w:tr>
      <w:tr w:rsidR="00512D71" w:rsidRPr="00016123" w:rsidTr="00A9567B">
        <w:trPr>
          <w:trHeight w:val="499"/>
        </w:trPr>
        <w:tc>
          <w:tcPr>
            <w:tcW w:w="256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512D71" w:rsidRPr="00016123" w:rsidRDefault="00512D71" w:rsidP="00A9567B">
            <w:pPr>
              <w:jc w:val="center"/>
              <w:rPr>
                <w:b/>
              </w:rPr>
            </w:pPr>
          </w:p>
        </w:tc>
      </w:tr>
    </w:tbl>
    <w:p w:rsidR="00512D71" w:rsidRPr="00016123" w:rsidRDefault="00512D71" w:rsidP="00512D71">
      <w:pPr>
        <w:ind w:left="709"/>
        <w:jc w:val="both"/>
      </w:pPr>
    </w:p>
    <w:p w:rsidR="00512D71" w:rsidRPr="00016123" w:rsidRDefault="00512D71" w:rsidP="00512D71">
      <w:pPr>
        <w:ind w:left="709"/>
        <w:jc w:val="both"/>
      </w:pPr>
      <w:r w:rsidRPr="00016123">
        <w:t xml:space="preserve">Суммарная оценка выставляется следующим образом: </w:t>
      </w:r>
    </w:p>
    <w:p w:rsidR="00512D71" w:rsidRPr="00016123" w:rsidRDefault="00512D71" w:rsidP="00512D71">
      <w:pPr>
        <w:ind w:left="709"/>
        <w:jc w:val="both"/>
      </w:pPr>
      <w:r w:rsidRPr="00016123">
        <w:t>менее 29 баллов – «неудовлетворительно»;</w:t>
      </w:r>
    </w:p>
    <w:p w:rsidR="00512D71" w:rsidRPr="00016123" w:rsidRDefault="00512D71" w:rsidP="00512D71">
      <w:pPr>
        <w:ind w:left="709"/>
        <w:jc w:val="both"/>
      </w:pPr>
      <w:r w:rsidRPr="00016123">
        <w:t>29-3</w:t>
      </w:r>
      <w:r w:rsidR="00630EE1">
        <w:t>7</w:t>
      </w:r>
      <w:r w:rsidRPr="00016123">
        <w:t xml:space="preserve"> баллов– «удовлетворительно»;</w:t>
      </w:r>
    </w:p>
    <w:p w:rsidR="00512D71" w:rsidRPr="00016123" w:rsidRDefault="00512D71" w:rsidP="00512D71">
      <w:pPr>
        <w:ind w:left="709"/>
        <w:jc w:val="both"/>
      </w:pPr>
      <w:r w:rsidRPr="00016123">
        <w:t>3</w:t>
      </w:r>
      <w:r w:rsidR="00630EE1">
        <w:t>8</w:t>
      </w:r>
      <w:r w:rsidRPr="00016123">
        <w:t>- 4</w:t>
      </w:r>
      <w:r w:rsidR="00630EE1">
        <w:t>5</w:t>
      </w:r>
      <w:r w:rsidRPr="00016123">
        <w:t>баллов – «хорошо»;</w:t>
      </w:r>
    </w:p>
    <w:p w:rsidR="00512D71" w:rsidRPr="00016123" w:rsidRDefault="00512D71" w:rsidP="00512D71">
      <w:pPr>
        <w:ind w:left="709"/>
        <w:jc w:val="both"/>
      </w:pPr>
      <w:r w:rsidRPr="00016123">
        <w:t>4</w:t>
      </w:r>
      <w:r w:rsidR="00630EE1">
        <w:t>6</w:t>
      </w:r>
      <w:r w:rsidRPr="00016123">
        <w:t>-5</w:t>
      </w:r>
      <w:r w:rsidR="00630EE1">
        <w:t>3</w:t>
      </w:r>
      <w:r w:rsidRPr="00016123">
        <w:t xml:space="preserve"> баллов– «отлично».</w:t>
      </w:r>
    </w:p>
    <w:p w:rsidR="00BB766A" w:rsidRPr="00016123" w:rsidRDefault="00BB766A" w:rsidP="00267527">
      <w:pPr>
        <w:ind w:left="4770"/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  <w:bookmarkStart w:id="1" w:name="_GoBack"/>
      <w:bookmarkEnd w:id="1"/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016123" w:rsidRDefault="00016123" w:rsidP="00267527">
      <w:pPr>
        <w:ind w:left="4770"/>
        <w:rPr>
          <w:sz w:val="24"/>
          <w:szCs w:val="24"/>
        </w:rPr>
      </w:pPr>
    </w:p>
    <w:p w:rsidR="00016123" w:rsidRDefault="00016123" w:rsidP="00267527">
      <w:pPr>
        <w:ind w:left="4770"/>
        <w:rPr>
          <w:sz w:val="24"/>
          <w:szCs w:val="24"/>
        </w:rPr>
      </w:pPr>
    </w:p>
    <w:p w:rsidR="00512D71" w:rsidRDefault="00512D71" w:rsidP="00267527">
      <w:pPr>
        <w:ind w:left="4770"/>
        <w:rPr>
          <w:sz w:val="24"/>
          <w:szCs w:val="24"/>
        </w:rPr>
      </w:pPr>
    </w:p>
    <w:p w:rsidR="00512D71" w:rsidRPr="00C13077" w:rsidRDefault="00512D71" w:rsidP="00267527">
      <w:pPr>
        <w:ind w:left="4770"/>
        <w:rPr>
          <w:sz w:val="18"/>
          <w:szCs w:val="18"/>
        </w:rPr>
      </w:pPr>
    </w:p>
    <w:p w:rsidR="00512D71" w:rsidRPr="00C13077" w:rsidRDefault="00512D71" w:rsidP="00512D71">
      <w:pPr>
        <w:jc w:val="right"/>
        <w:rPr>
          <w:sz w:val="18"/>
          <w:szCs w:val="18"/>
        </w:rPr>
      </w:pPr>
      <w:r w:rsidRPr="00C13077">
        <w:rPr>
          <w:sz w:val="18"/>
          <w:szCs w:val="18"/>
        </w:rPr>
        <w:t xml:space="preserve">ПРИЛОЖЕНИЕ </w:t>
      </w:r>
      <w:r w:rsidR="000A5BAD" w:rsidRPr="00C13077">
        <w:rPr>
          <w:sz w:val="18"/>
          <w:szCs w:val="18"/>
        </w:rPr>
        <w:t>6</w:t>
      </w:r>
      <w:r w:rsidRPr="00C13077">
        <w:rPr>
          <w:sz w:val="18"/>
          <w:szCs w:val="18"/>
        </w:rPr>
        <w:t xml:space="preserve">. </w:t>
      </w:r>
    </w:p>
    <w:p w:rsidR="00512D71" w:rsidRPr="00C13077" w:rsidRDefault="00512D71" w:rsidP="00C13077">
      <w:pPr>
        <w:jc w:val="right"/>
        <w:rPr>
          <w:sz w:val="18"/>
          <w:szCs w:val="18"/>
        </w:rPr>
      </w:pPr>
      <w:proofErr w:type="spellStart"/>
      <w:r w:rsidRPr="00C13077">
        <w:rPr>
          <w:sz w:val="18"/>
          <w:szCs w:val="18"/>
        </w:rPr>
        <w:t>Критериальная</w:t>
      </w:r>
      <w:proofErr w:type="spellEnd"/>
      <w:r w:rsidRPr="00C13077">
        <w:rPr>
          <w:sz w:val="18"/>
          <w:szCs w:val="18"/>
        </w:rPr>
        <w:t xml:space="preserve"> база специальности 53.</w:t>
      </w:r>
      <w:r w:rsidR="000A5BAD" w:rsidRPr="00C13077">
        <w:rPr>
          <w:sz w:val="18"/>
          <w:szCs w:val="18"/>
        </w:rPr>
        <w:t xml:space="preserve"> 02.01</w:t>
      </w:r>
      <w:r w:rsidRPr="00C13077">
        <w:rPr>
          <w:sz w:val="18"/>
          <w:szCs w:val="18"/>
        </w:rPr>
        <w:t xml:space="preserve"> </w:t>
      </w:r>
      <w:r w:rsidR="000A5BAD" w:rsidRPr="00C13077">
        <w:rPr>
          <w:sz w:val="18"/>
          <w:szCs w:val="18"/>
        </w:rPr>
        <w:t>Музыкальное образование</w:t>
      </w:r>
      <w:r w:rsidRPr="00C13077">
        <w:rPr>
          <w:sz w:val="18"/>
          <w:szCs w:val="18"/>
        </w:rPr>
        <w:t xml:space="preserve"> </w:t>
      </w:r>
    </w:p>
    <w:p w:rsidR="000A5BAD" w:rsidRPr="00C13077" w:rsidRDefault="000A5BAD" w:rsidP="00983AE5">
      <w:pPr>
        <w:pStyle w:val="af9"/>
        <w:jc w:val="center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Критерии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оценки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выпускной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квалификационной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работы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(для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руководителя)</w:t>
      </w:r>
    </w:p>
    <w:tbl>
      <w:tblPr>
        <w:tblW w:w="5448" w:type="pct"/>
        <w:tblCellSpacing w:w="20" w:type="dxa"/>
        <w:tblInd w:w="-5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1232"/>
        <w:gridCol w:w="5872"/>
        <w:gridCol w:w="6617"/>
        <w:gridCol w:w="2212"/>
      </w:tblGrid>
      <w:tr w:rsidR="000A5BAD" w:rsidRPr="00C13077" w:rsidTr="00A9567B">
        <w:trPr>
          <w:trHeight w:val="20"/>
          <w:tblCellSpacing w:w="20" w:type="dxa"/>
        </w:trPr>
        <w:tc>
          <w:tcPr>
            <w:tcW w:w="2208" w:type="pct"/>
            <w:gridSpan w:val="2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  <w:lang w:val="en-US"/>
              </w:rPr>
              <w:t>ОК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0A5BAD" w:rsidRPr="00C13077" w:rsidRDefault="00983AE5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</w:t>
            </w:r>
            <w:r w:rsidR="000A5BAD" w:rsidRPr="00C13077">
              <w:rPr>
                <w:rFonts w:ascii="Times New Roman" w:hAnsi="Times New Roman"/>
                <w:sz w:val="18"/>
                <w:szCs w:val="18"/>
              </w:rPr>
              <w:t>сновные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5BAD" w:rsidRPr="00C13077">
              <w:rPr>
                <w:rFonts w:ascii="Times New Roman" w:hAnsi="Times New Roman"/>
                <w:sz w:val="18"/>
                <w:szCs w:val="18"/>
              </w:rPr>
              <w:t>показатели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5BAD" w:rsidRPr="00C13077">
              <w:rPr>
                <w:rFonts w:ascii="Times New Roman" w:hAnsi="Times New Roman"/>
                <w:sz w:val="18"/>
                <w:szCs w:val="18"/>
              </w:rPr>
              <w:t>оценки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5BAD" w:rsidRPr="00C13077">
              <w:rPr>
                <w:rFonts w:ascii="Times New Roman" w:hAnsi="Times New Roman"/>
                <w:sz w:val="18"/>
                <w:szCs w:val="18"/>
              </w:rPr>
              <w:t>результатов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14632E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77">
              <w:rPr>
                <w:rFonts w:ascii="Times New Roman" w:hAnsi="Times New Roman"/>
                <w:sz w:val="18"/>
                <w:szCs w:val="18"/>
                <w:lang w:val="en-US"/>
              </w:rPr>
              <w:t>О</w:t>
            </w:r>
            <w:r w:rsidR="000A5BAD" w:rsidRPr="00C13077">
              <w:rPr>
                <w:rFonts w:ascii="Times New Roman" w:hAnsi="Times New Roman"/>
                <w:sz w:val="18"/>
                <w:szCs w:val="18"/>
                <w:lang w:val="en-US"/>
              </w:rPr>
              <w:t>тметка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5BAD" w:rsidRPr="00C13077">
              <w:rPr>
                <w:rFonts w:ascii="Times New Roman" w:hAnsi="Times New Roman"/>
                <w:sz w:val="18"/>
                <w:szCs w:val="18"/>
                <w:lang w:val="en-US"/>
              </w:rPr>
              <w:t>о</w:t>
            </w:r>
            <w:r w:rsidR="000A5BAD"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proofErr w:type="spellStart"/>
            <w:r w:rsidR="000A5BAD" w:rsidRPr="00C13077">
              <w:rPr>
                <w:rFonts w:ascii="Times New Roman" w:hAnsi="Times New Roman"/>
                <w:sz w:val="18"/>
                <w:szCs w:val="18"/>
                <w:lang w:val="en-US"/>
              </w:rPr>
              <w:t>сформированности</w:t>
            </w:r>
            <w:proofErr w:type="spellEnd"/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tcBorders>
              <w:bottom w:val="outset" w:sz="2" w:space="0" w:color="auto"/>
            </w:tcBorders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26" w:type="pct"/>
            <w:tcBorders>
              <w:bottom w:val="outset" w:sz="2" w:space="0" w:color="auto"/>
            </w:tcBorders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Организовывать собственную деятельность, определять методы </w:t>
            </w:r>
            <w:r w:rsidRPr="00C13077">
              <w:rPr>
                <w:rStyle w:val="aff2"/>
                <w:sz w:val="18"/>
                <w:szCs w:val="18"/>
              </w:rPr>
              <w:t>решения профессиональных задач, оценивать их эффективность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 xml:space="preserve"> и качество.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планирует и организует собственную деятельность по выполнению выпускной квалификационной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работы  и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 xml:space="preserve"> определяет методы решения профессиональных задач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 w:val="restart"/>
            <w:tcBorders>
              <w:top w:val="outset" w:sz="2" w:space="0" w:color="auto"/>
            </w:tcBorders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ПК1.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4./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1826" w:type="pct"/>
            <w:vMerge w:val="restart"/>
            <w:tcBorders>
              <w:top w:val="outset" w:sz="2" w:space="0" w:color="auto"/>
            </w:tcBorders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Анализировать занятия по музыке, досуговые мероприятия, использование музыки в повседневной жизни детской организации дошкольного образования/ уроки музыки, занятия школьного музыкального объединения/кружка и внеурочные музыкальные мероприятия.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анализ педагогического процесса (на основе полученных данных)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  <w:lang w:eastAsia="en-US"/>
              </w:rPr>
              <w:t>выполнен верно</w:t>
            </w:r>
            <w:proofErr w:type="gram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оценивает эффективность и качество собственной деятельности по выполнению выпускной квалификационной работы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 w:val="restar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26" w:type="pct"/>
            <w:vMerge w:val="restar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осуществляет поиск и отбор информации, необходимой для постановки и решения профессиональных задач, обозначенных в выпускной квалификационной работе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2" w:type="pct"/>
            <w:vMerge w:val="restar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осуществляет анализ информации, необходимой для решения профессиональных задач, обозначенных в выпускной квалификационной работе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6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2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925"/>
          <w:tblCellSpacing w:w="20" w:type="dxa"/>
        </w:trPr>
        <w:tc>
          <w:tcPr>
            <w:tcW w:w="36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26" w:type="pct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2062" w:type="pct"/>
            <w:hideMark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обоснованно использует икт технологии/ электронное музыкальное оборудование в исследовательской / проектной деятельности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925"/>
          <w:tblCellSpacing w:w="20" w:type="dxa"/>
        </w:trPr>
        <w:tc>
          <w:tcPr>
            <w:tcW w:w="36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826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Cs/>
                <w:sz w:val="18"/>
                <w:szCs w:val="18"/>
              </w:rPr>
              <w:t xml:space="preserve">продуктивно взаимодействует с 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руководителем, педагогами образовательной организации и социальными партнерами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ПК1.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1./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1826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Определять цели и задачи, планировать музыкальное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цели и задачи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определены верно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>, музыкальное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 спланированы методически грамотно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ПК1.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2./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>2.2</w:t>
            </w:r>
            <w:r w:rsidRPr="00C13077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1826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Организовывать и проводить различные формы музыкальной деятельности детей в дошкольных образовательных организациях/ уроки музыки/ внеурочную музыкальную деятельность, в том числе работу школьного музыкального объединения/кружка.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различные формы музыкальной деятельности детей в дошкольных образовательных организациях/ уроки музыки/ внеурочную музыкальную деятельность, в том числе работу школьного музыкального объединения/кружка организованы и проведены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методически верно</w:t>
            </w:r>
            <w:proofErr w:type="gram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ПК1.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3./</w:t>
            </w:r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>2.3</w:t>
            </w:r>
            <w:r w:rsidRPr="00C13077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1826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Определять и оценивать результаты обучения музыке и музыкального образования.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оценивание результатов обучения музыке и музыкального образования.</w:t>
            </w:r>
          </w:p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выполнено верно</w:t>
            </w:r>
            <w:proofErr w:type="gram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 w:val="restart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val="en-US" w:bidi="en-US"/>
              </w:rPr>
            </w:pPr>
            <w:r w:rsidRPr="00C13077">
              <w:rPr>
                <w:rFonts w:ascii="Times New Roman" w:hAnsi="Times New Roman"/>
                <w:sz w:val="18"/>
                <w:szCs w:val="18"/>
                <w:lang w:val="en-US" w:bidi="en-US"/>
              </w:rPr>
              <w:t>OK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  <w:lang w:bidi="en-US"/>
              </w:rPr>
              <w:t> </w:t>
            </w:r>
            <w:r w:rsidRPr="00C13077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826" w:type="pct"/>
            <w:vMerge w:val="restar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Строить профессиональную деятельность с соблюдением правовых норм, ее регулирующих.</w:t>
            </w: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оформляет текст работы грамматически, стилистически и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лексически верно</w:t>
            </w:r>
            <w:proofErr w:type="gram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826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Cs/>
                <w:sz w:val="18"/>
                <w:szCs w:val="18"/>
              </w:rPr>
              <w:t>соблюдает нормы авторского права при написании ВКР</w:t>
            </w:r>
            <w:r w:rsidRPr="00C130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369" w:type="pct"/>
            <w:vMerge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1826" w:type="pct"/>
            <w:vMerge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  <w:lang w:bidi="en-US"/>
              </w:rPr>
            </w:pPr>
          </w:p>
        </w:tc>
        <w:tc>
          <w:tcPr>
            <w:tcW w:w="2062" w:type="pct"/>
            <w:shd w:val="clear" w:color="auto" w:fill="auto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bCs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оформляет работу в соответствии с требованиями </w:t>
            </w:r>
            <w:r w:rsidRPr="00C1307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гост 7.32-2001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A5BAD" w:rsidRPr="00C13077" w:rsidTr="00A9567B">
        <w:trPr>
          <w:trHeight w:val="20"/>
          <w:tblCellSpacing w:w="20" w:type="dxa"/>
        </w:trPr>
        <w:tc>
          <w:tcPr>
            <w:tcW w:w="4282" w:type="pct"/>
            <w:gridSpan w:val="3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13077">
              <w:rPr>
                <w:rFonts w:ascii="Times New Roman" w:hAnsi="Times New Roman"/>
                <w:sz w:val="18"/>
                <w:szCs w:val="18"/>
                <w:lang w:eastAsia="en-US"/>
              </w:rPr>
              <w:t>общееколичествобаллов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983AE5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</w:tbl>
    <w:p w:rsidR="000A5BAD" w:rsidRPr="00C13077" w:rsidRDefault="000A5BAD" w:rsidP="00983AE5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Работа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рекомендована/не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рекомендована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к</w:t>
      </w:r>
      <w:r w:rsidR="00983AE5" w:rsidRPr="00C13077">
        <w:rPr>
          <w:rFonts w:ascii="Times New Roman" w:hAnsi="Times New Roman"/>
          <w:sz w:val="18"/>
          <w:szCs w:val="18"/>
        </w:rPr>
        <w:t xml:space="preserve"> </w:t>
      </w:r>
      <w:r w:rsidRPr="00C13077">
        <w:rPr>
          <w:rFonts w:ascii="Times New Roman" w:hAnsi="Times New Roman"/>
          <w:sz w:val="18"/>
          <w:szCs w:val="18"/>
        </w:rPr>
        <w:t>защите</w:t>
      </w:r>
    </w:p>
    <w:p w:rsidR="000A5BAD" w:rsidRPr="00C13077" w:rsidRDefault="000A5BAD" w:rsidP="00983AE5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lastRenderedPageBreak/>
        <w:t>Руководитель________________________/____________________________________(ФИО)</w:t>
      </w:r>
    </w:p>
    <w:p w:rsidR="000A5BAD" w:rsidRPr="00C13077" w:rsidRDefault="000A5BAD" w:rsidP="00983AE5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proofErr w:type="spellStart"/>
      <w:r w:rsidRPr="00C13077">
        <w:rPr>
          <w:rFonts w:ascii="Times New Roman" w:hAnsi="Times New Roman"/>
          <w:sz w:val="18"/>
          <w:szCs w:val="18"/>
        </w:rPr>
        <w:t>Критерииоценки</w:t>
      </w:r>
      <w:proofErr w:type="spellEnd"/>
      <w:r w:rsidRPr="00C13077">
        <w:rPr>
          <w:rFonts w:ascii="Times New Roman" w:hAnsi="Times New Roman"/>
          <w:sz w:val="18"/>
          <w:szCs w:val="18"/>
        </w:rPr>
        <w:t>:</w:t>
      </w:r>
    </w:p>
    <w:p w:rsidR="000A5BAD" w:rsidRPr="00C13077" w:rsidRDefault="000A5BAD" w:rsidP="00983AE5">
      <w:pPr>
        <w:pStyle w:val="af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0</w:t>
      </w:r>
      <w:proofErr w:type="gramStart"/>
      <w:r w:rsidRPr="00C13077">
        <w:rPr>
          <w:rFonts w:ascii="Times New Roman" w:hAnsi="Times New Roman"/>
          <w:sz w:val="18"/>
          <w:szCs w:val="18"/>
        </w:rPr>
        <w:t>балловставится,еслистудентнедемонстрируетналичиеосновногопоказателяоценкирезультата</w:t>
      </w:r>
      <w:proofErr w:type="gramEnd"/>
    </w:p>
    <w:p w:rsidR="000A5BAD" w:rsidRPr="00C13077" w:rsidRDefault="000A5BAD" w:rsidP="00983AE5">
      <w:pPr>
        <w:pStyle w:val="af9"/>
        <w:rPr>
          <w:rFonts w:ascii="Times New Roman" w:hAnsi="Times New Roman"/>
          <w:sz w:val="18"/>
          <w:szCs w:val="18"/>
        </w:rPr>
        <w:sectPr w:rsidR="000A5BAD" w:rsidRPr="00C13077" w:rsidSect="00A9567B">
          <w:pgSz w:w="16838" w:h="11906" w:orient="landscape"/>
          <w:pgMar w:top="567" w:right="1387" w:bottom="284" w:left="1134" w:header="709" w:footer="709" w:gutter="0"/>
          <w:cols w:space="708"/>
          <w:docGrid w:linePitch="360"/>
        </w:sectPr>
      </w:pPr>
      <w:r w:rsidRPr="00C13077">
        <w:rPr>
          <w:rFonts w:ascii="Times New Roman" w:hAnsi="Times New Roman"/>
          <w:sz w:val="18"/>
          <w:szCs w:val="18"/>
        </w:rPr>
        <w:t xml:space="preserve">1 балл ставится, если студент демонстрирует </w:t>
      </w:r>
      <w:proofErr w:type="spellStart"/>
      <w:r w:rsidRPr="00C13077">
        <w:rPr>
          <w:rFonts w:ascii="Times New Roman" w:hAnsi="Times New Roman"/>
          <w:sz w:val="18"/>
          <w:szCs w:val="18"/>
        </w:rPr>
        <w:t>основнойпоказательоценкирезультата</w:t>
      </w:r>
      <w:proofErr w:type="spellEnd"/>
    </w:p>
    <w:p w:rsidR="000A5BAD" w:rsidRPr="00C13077" w:rsidRDefault="000A5BAD" w:rsidP="000A5BAD">
      <w:pPr>
        <w:jc w:val="center"/>
        <w:rPr>
          <w:color w:val="FFFFFF" w:themeColor="background1"/>
          <w:sz w:val="18"/>
          <w:szCs w:val="18"/>
        </w:rPr>
      </w:pPr>
      <w:proofErr w:type="spellStart"/>
      <w:r w:rsidRPr="00C13077">
        <w:rPr>
          <w:sz w:val="18"/>
          <w:szCs w:val="18"/>
        </w:rPr>
        <w:lastRenderedPageBreak/>
        <w:t>Критерииоценкивыпускнойквалификационнойработы</w:t>
      </w:r>
      <w:proofErr w:type="spellEnd"/>
      <w:r w:rsidRPr="00C13077">
        <w:rPr>
          <w:sz w:val="18"/>
          <w:szCs w:val="18"/>
        </w:rPr>
        <w:t>(</w:t>
      </w:r>
      <w:proofErr w:type="spellStart"/>
      <w:r w:rsidRPr="00C13077">
        <w:rPr>
          <w:sz w:val="18"/>
          <w:szCs w:val="18"/>
        </w:rPr>
        <w:t>длярецензента</w:t>
      </w:r>
      <w:proofErr w:type="spellEnd"/>
      <w:r w:rsidRPr="00C13077">
        <w:rPr>
          <w:sz w:val="18"/>
          <w:szCs w:val="18"/>
        </w:rPr>
        <w:t>)</w:t>
      </w:r>
    </w:p>
    <w:p w:rsidR="000A5BAD" w:rsidRPr="00C13077" w:rsidRDefault="000A5BAD" w:rsidP="000A5BAD">
      <w:pPr>
        <w:jc w:val="center"/>
        <w:rPr>
          <w:color w:val="FFFFFF" w:themeColor="background1"/>
          <w:sz w:val="18"/>
          <w:szCs w:val="18"/>
        </w:rPr>
      </w:pPr>
    </w:p>
    <w:tbl>
      <w:tblPr>
        <w:tblW w:w="5305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5616"/>
        <w:gridCol w:w="7198"/>
        <w:gridCol w:w="9"/>
        <w:gridCol w:w="1575"/>
      </w:tblGrid>
      <w:tr w:rsidR="000A5BAD" w:rsidRPr="00C13077" w:rsidTr="00A9567B">
        <w:trPr>
          <w:trHeight w:val="477"/>
        </w:trPr>
        <w:tc>
          <w:tcPr>
            <w:tcW w:w="2201" w:type="pct"/>
            <w:gridSpan w:val="2"/>
            <w:tcBorders>
              <w:bottom w:val="single" w:sz="4" w:space="0" w:color="auto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val="en-US"/>
              </w:rPr>
            </w:pPr>
            <w:r w:rsidRPr="00C13077">
              <w:rPr>
                <w:sz w:val="18"/>
                <w:szCs w:val="18"/>
                <w:lang w:val="en-US"/>
              </w:rPr>
              <w:t>ПК</w:t>
            </w:r>
          </w:p>
        </w:tc>
        <w:tc>
          <w:tcPr>
            <w:tcW w:w="229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</w:rPr>
            </w:pPr>
            <w:proofErr w:type="spellStart"/>
            <w:r w:rsidRPr="00C13077">
              <w:rPr>
                <w:sz w:val="18"/>
                <w:szCs w:val="18"/>
              </w:rPr>
              <w:t>основныепоказателиоценкирезультатов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</w:rPr>
            </w:pPr>
            <w:proofErr w:type="spellStart"/>
            <w:r w:rsidRPr="00C13077">
              <w:rPr>
                <w:sz w:val="18"/>
                <w:szCs w:val="18"/>
                <w:lang w:val="en-US"/>
              </w:rPr>
              <w:t>отметкаосформированности</w:t>
            </w:r>
            <w:proofErr w:type="spellEnd"/>
          </w:p>
        </w:tc>
      </w:tr>
      <w:tr w:rsidR="000A5BAD" w:rsidRPr="00C13077" w:rsidTr="00A9567B">
        <w:trPr>
          <w:trHeight w:val="250"/>
        </w:trPr>
        <w:tc>
          <w:tcPr>
            <w:tcW w:w="411" w:type="pct"/>
            <w:vMerge w:val="restart"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ПК4.3.</w:t>
            </w:r>
          </w:p>
        </w:tc>
        <w:tc>
          <w:tcPr>
            <w:tcW w:w="1790" w:type="pct"/>
            <w:vMerge w:val="restart"/>
            <w:shd w:val="clear" w:color="auto" w:fill="auto"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</w:t>
            </w:r>
          </w:p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других педагогов</w:t>
            </w:r>
          </w:p>
        </w:tc>
        <w:tc>
          <w:tcPr>
            <w:tcW w:w="2294" w:type="pct"/>
            <w:shd w:val="clear" w:color="auto" w:fill="auto"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проблема, цели и задачи проектной/исследовательской деятельности определены и согласованы между собой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571"/>
        </w:trPr>
        <w:tc>
          <w:tcPr>
            <w:tcW w:w="411" w:type="pct"/>
            <w:vMerge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pct"/>
            <w:vMerge/>
            <w:shd w:val="clear" w:color="auto" w:fill="auto"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4" w:type="pct"/>
            <w:tcBorders>
              <w:bottom w:val="single" w:sz="4" w:space="0" w:color="auto"/>
            </w:tcBorders>
            <w:shd w:val="clear" w:color="auto" w:fill="auto"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i/>
                <w:color w:val="000000" w:themeColor="text1"/>
                <w:sz w:val="18"/>
                <w:szCs w:val="18"/>
                <w:lang w:eastAsia="en-US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 xml:space="preserve">методы исследования и анализ результатов соответствуют цели и задачам проектной/исследовательской деятельности </w:t>
            </w:r>
          </w:p>
        </w:tc>
        <w:tc>
          <w:tcPr>
            <w:tcW w:w="50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549"/>
        </w:trPr>
        <w:tc>
          <w:tcPr>
            <w:tcW w:w="411" w:type="pct"/>
            <w:vMerge w:val="restart"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ПК4.5.</w:t>
            </w:r>
          </w:p>
        </w:tc>
        <w:tc>
          <w:tcPr>
            <w:tcW w:w="1790" w:type="pct"/>
            <w:vMerge w:val="restart"/>
            <w:tcBorders>
              <w:top w:val="single" w:sz="4" w:space="0" w:color="auto"/>
            </w:tcBorders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  <w:tc>
          <w:tcPr>
            <w:tcW w:w="2294" w:type="pct"/>
            <w:tcBorders>
              <w:top w:val="single" w:sz="4" w:space="0" w:color="000000"/>
              <w:right w:val="single" w:sz="4" w:space="0" w:color="000000"/>
            </w:tcBorders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теоретическое обоснование работы содержит анализ источников и достаточно для решения практических задач</w:t>
            </w:r>
            <w:r w:rsidRPr="00C13077">
              <w:rPr>
                <w:color w:val="000000" w:themeColor="text1"/>
                <w:sz w:val="18"/>
                <w:szCs w:val="18"/>
              </w:rPr>
              <w:t xml:space="preserve"> в соответствии с </w:t>
            </w: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целью и задачами проектной / исследовательской деятельности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0-2</w:t>
            </w:r>
          </w:p>
        </w:tc>
      </w:tr>
      <w:tr w:rsidR="000A5BAD" w:rsidRPr="00C13077" w:rsidTr="00A9567B">
        <w:trPr>
          <w:trHeight w:val="476"/>
        </w:trPr>
        <w:tc>
          <w:tcPr>
            <w:tcW w:w="411" w:type="pct"/>
            <w:vMerge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pct"/>
            <w:vMerge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4" w:type="pct"/>
            <w:tcBorders>
              <w:top w:val="single" w:sz="4" w:space="0" w:color="000000"/>
              <w:right w:val="single" w:sz="4" w:space="0" w:color="000000"/>
            </w:tcBorders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 xml:space="preserve">собственный педагогический опыт систематизирован в соответствии с </w:t>
            </w: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целью и задачами проектной / исследовательской деятельности</w:t>
            </w:r>
          </w:p>
        </w:tc>
        <w:tc>
          <w:tcPr>
            <w:tcW w:w="50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0-2</w:t>
            </w:r>
          </w:p>
        </w:tc>
      </w:tr>
      <w:tr w:rsidR="000A5BAD" w:rsidRPr="00C13077" w:rsidTr="00A9567B">
        <w:trPr>
          <w:trHeight w:val="765"/>
        </w:trPr>
        <w:tc>
          <w:tcPr>
            <w:tcW w:w="411" w:type="pct"/>
            <w:vMerge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pct"/>
            <w:vMerge/>
            <w:tcBorders>
              <w:bottom w:val="single" w:sz="4" w:space="0" w:color="auto"/>
            </w:tcBorders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4" w:type="pct"/>
            <w:tcBorders>
              <w:top w:val="single" w:sz="4" w:space="0" w:color="000000"/>
              <w:right w:val="single" w:sz="4" w:space="0" w:color="000000"/>
            </w:tcBorders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результаты, полученные в ходе проекта/исследования подтверждены документально (в виде протоколов, карт наблюдения, бланков ответов, обучающихся и т.д.)</w:t>
            </w:r>
          </w:p>
        </w:tc>
        <w:tc>
          <w:tcPr>
            <w:tcW w:w="50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765"/>
        </w:trPr>
        <w:tc>
          <w:tcPr>
            <w:tcW w:w="411" w:type="pct"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ПК1.</w:t>
            </w:r>
            <w:proofErr w:type="gramStart"/>
            <w:r w:rsidRPr="00C13077">
              <w:rPr>
                <w:color w:val="000000" w:themeColor="text1"/>
                <w:sz w:val="18"/>
                <w:szCs w:val="18"/>
              </w:rPr>
              <w:t>4./</w:t>
            </w:r>
            <w:proofErr w:type="gramEnd"/>
            <w:r w:rsidRPr="00C13077">
              <w:rPr>
                <w:color w:val="000000" w:themeColor="text1"/>
                <w:sz w:val="18"/>
                <w:szCs w:val="18"/>
              </w:rPr>
              <w:t>2.5.</w:t>
            </w:r>
          </w:p>
        </w:tc>
        <w:tc>
          <w:tcPr>
            <w:tcW w:w="1790" w:type="pct"/>
            <w:tcBorders>
              <w:top w:val="single" w:sz="4" w:space="0" w:color="auto"/>
            </w:tcBorders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Анализировать занятия по музыке, досуговые мероприятия, использование музыки в повседневной жизни детской организации дошкольного образования/ уроки музыки, занятия школьного музыкального объединения/кружка и внеурочные музыкальные мероприятия</w:t>
            </w:r>
          </w:p>
        </w:tc>
        <w:tc>
          <w:tcPr>
            <w:tcW w:w="2294" w:type="pct"/>
            <w:tcBorders>
              <w:top w:val="single" w:sz="4" w:space="0" w:color="000000"/>
              <w:right w:val="single" w:sz="4" w:space="0" w:color="000000"/>
            </w:tcBorders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 xml:space="preserve">анализ педагогического процесса (на основе полученных данных) </w:t>
            </w:r>
            <w:proofErr w:type="gramStart"/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выполнен верно</w:t>
            </w:r>
            <w:proofErr w:type="gramEnd"/>
          </w:p>
        </w:tc>
        <w:tc>
          <w:tcPr>
            <w:tcW w:w="50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 xml:space="preserve">1 </w:t>
            </w:r>
          </w:p>
        </w:tc>
      </w:tr>
      <w:tr w:rsidR="000A5BAD" w:rsidRPr="00C13077" w:rsidTr="00A9567B">
        <w:trPr>
          <w:trHeight w:val="302"/>
        </w:trPr>
        <w:tc>
          <w:tcPr>
            <w:tcW w:w="411" w:type="pct"/>
            <w:vMerge w:val="restart"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ПК4.1.</w:t>
            </w:r>
          </w:p>
        </w:tc>
        <w:tc>
          <w:tcPr>
            <w:tcW w:w="1790" w:type="pct"/>
            <w:vMerge w:val="restart"/>
            <w:shd w:val="clear" w:color="auto" w:fill="auto"/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  <w:lang w:eastAsia="en-US"/>
              </w:rPr>
              <w:t>Выбирать учебно-методический комплект и разрабатывать 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программ с учетом типа образовательной организации, особенностей возраста, группы/класса и отдельных воспитанников/обучающихся.</w:t>
            </w:r>
          </w:p>
        </w:tc>
        <w:tc>
          <w:tcPr>
            <w:tcW w:w="2294" w:type="pct"/>
            <w:shd w:val="clear" w:color="auto" w:fill="auto"/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13077">
              <w:rPr>
                <w:bCs/>
                <w:color w:val="000000" w:themeColor="text1"/>
                <w:sz w:val="18"/>
                <w:szCs w:val="18"/>
              </w:rPr>
              <w:t>методические материалы, разработанные / адаптированные студентом, актуальны и могут быть использованы в современной педагогической практике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0-2</w:t>
            </w:r>
          </w:p>
        </w:tc>
      </w:tr>
      <w:tr w:rsidR="000A5BAD" w:rsidRPr="00C13077" w:rsidTr="00A9567B">
        <w:trPr>
          <w:trHeight w:val="244"/>
        </w:trPr>
        <w:tc>
          <w:tcPr>
            <w:tcW w:w="411" w:type="pct"/>
            <w:vMerge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0" w:type="pct"/>
            <w:vMerge/>
            <w:shd w:val="clear" w:color="auto" w:fill="auto"/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4" w:type="pct"/>
            <w:shd w:val="clear" w:color="auto" w:fill="auto"/>
            <w:hideMark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разработанные и/или адаптированные учебные/ методические материалы, учитывают требования образовательного стандарта / примерных программ, вид образовательного учреждения, особенности класса/группы и отдельных обучающихся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244"/>
        </w:trPr>
        <w:tc>
          <w:tcPr>
            <w:tcW w:w="411" w:type="pct"/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ПК1.</w:t>
            </w:r>
            <w:proofErr w:type="gramStart"/>
            <w:r w:rsidRPr="00C13077">
              <w:rPr>
                <w:color w:val="000000" w:themeColor="text1"/>
                <w:sz w:val="18"/>
                <w:szCs w:val="18"/>
              </w:rPr>
              <w:t>1./</w:t>
            </w:r>
            <w:proofErr w:type="gramEnd"/>
            <w:r w:rsidRPr="00C13077">
              <w:rPr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790" w:type="pct"/>
            <w:shd w:val="clear" w:color="auto" w:fill="auto"/>
          </w:tcPr>
          <w:p w:rsidR="000A5BAD" w:rsidRPr="00C13077" w:rsidRDefault="000A5BAD" w:rsidP="00A9567B">
            <w:pPr>
              <w:pStyle w:val="aff1"/>
              <w:contextualSpacing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>Определять цели и задачи, планировать музыкальное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объединения/кружка.</w:t>
            </w:r>
          </w:p>
        </w:tc>
        <w:tc>
          <w:tcPr>
            <w:tcW w:w="2294" w:type="pct"/>
            <w:shd w:val="clear" w:color="auto" w:fill="auto"/>
          </w:tcPr>
          <w:p w:rsidR="000A5BAD" w:rsidRPr="00C13077" w:rsidRDefault="000A5BAD" w:rsidP="00A9567B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C13077">
              <w:rPr>
                <w:color w:val="000000" w:themeColor="text1"/>
                <w:sz w:val="18"/>
                <w:szCs w:val="18"/>
              </w:rPr>
              <w:t xml:space="preserve">цели и задачи </w:t>
            </w:r>
            <w:proofErr w:type="gramStart"/>
            <w:r w:rsidRPr="00C13077">
              <w:rPr>
                <w:color w:val="000000" w:themeColor="text1"/>
                <w:sz w:val="18"/>
                <w:szCs w:val="18"/>
              </w:rPr>
              <w:t>определены верно</w:t>
            </w:r>
            <w:proofErr w:type="gramEnd"/>
            <w:r w:rsidRPr="00C13077">
              <w:rPr>
                <w:color w:val="000000" w:themeColor="text1"/>
                <w:sz w:val="18"/>
                <w:szCs w:val="18"/>
              </w:rPr>
              <w:t>, музыкальное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 спланированы методически грамотно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244"/>
        </w:trPr>
        <w:tc>
          <w:tcPr>
            <w:tcW w:w="411" w:type="pct"/>
            <w:vAlign w:val="center"/>
          </w:tcPr>
          <w:p w:rsidR="000A5BAD" w:rsidRPr="00C13077" w:rsidRDefault="000A5BAD" w:rsidP="00A9567B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ПК1.</w:t>
            </w:r>
            <w:proofErr w:type="gramStart"/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3./</w:t>
            </w:r>
            <w:proofErr w:type="gramEnd"/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790" w:type="pct"/>
            <w:shd w:val="clear" w:color="auto" w:fill="auto"/>
          </w:tcPr>
          <w:p w:rsidR="000A5BAD" w:rsidRPr="00C13077" w:rsidRDefault="000A5BAD" w:rsidP="00A956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Определять и оценивать результаты обучения музыке и музыкального образования.</w:t>
            </w:r>
          </w:p>
        </w:tc>
        <w:tc>
          <w:tcPr>
            <w:tcW w:w="2294" w:type="pct"/>
            <w:shd w:val="clear" w:color="auto" w:fill="auto"/>
          </w:tcPr>
          <w:p w:rsidR="000A5BAD" w:rsidRPr="00C13077" w:rsidRDefault="000A5BAD" w:rsidP="00A9567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оценивание результатов обучения музыке и музыкального образования</w:t>
            </w:r>
            <w:proofErr w:type="gramStart"/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130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выполнено верно</w:t>
            </w:r>
          </w:p>
        </w:tc>
        <w:tc>
          <w:tcPr>
            <w:tcW w:w="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0A5BAD" w:rsidRPr="00C13077" w:rsidTr="00A9567B">
        <w:trPr>
          <w:trHeight w:val="234"/>
        </w:trPr>
        <w:tc>
          <w:tcPr>
            <w:tcW w:w="4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AD" w:rsidRPr="00C13077" w:rsidRDefault="000A5BAD" w:rsidP="00A9567B">
            <w:pPr>
              <w:pStyle w:val="aff1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proofErr w:type="spellStart"/>
            <w:r w:rsidRPr="00C13077">
              <w:rPr>
                <w:sz w:val="18"/>
                <w:szCs w:val="18"/>
                <w:lang w:eastAsia="en-US"/>
              </w:rPr>
              <w:t>общееколичествобаллов</w:t>
            </w:r>
            <w:proofErr w:type="spellEnd"/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AD" w:rsidRPr="00C13077" w:rsidRDefault="000A5BAD" w:rsidP="00A9567B">
            <w:pPr>
              <w:pStyle w:val="aff1"/>
              <w:jc w:val="center"/>
              <w:rPr>
                <w:sz w:val="18"/>
                <w:szCs w:val="18"/>
                <w:lang w:eastAsia="en-US"/>
              </w:rPr>
            </w:pPr>
            <w:r w:rsidRPr="00C13077">
              <w:rPr>
                <w:sz w:val="18"/>
                <w:szCs w:val="18"/>
                <w:lang w:eastAsia="en-US"/>
              </w:rPr>
              <w:t>13</w:t>
            </w:r>
          </w:p>
        </w:tc>
      </w:tr>
    </w:tbl>
    <w:p w:rsidR="000A5BAD" w:rsidRPr="00C13077" w:rsidRDefault="000A5BAD" w:rsidP="000A5BAD">
      <w:pPr>
        <w:pStyle w:val="aff1"/>
        <w:autoSpaceDE/>
        <w:autoSpaceDN/>
        <w:ind w:firstLine="709"/>
        <w:contextualSpacing w:val="0"/>
        <w:jc w:val="both"/>
        <w:rPr>
          <w:color w:val="FFFFFF" w:themeColor="background1"/>
          <w:sz w:val="18"/>
          <w:szCs w:val="18"/>
        </w:rPr>
      </w:pPr>
      <w:r w:rsidRPr="00C13077">
        <w:rPr>
          <w:sz w:val="18"/>
          <w:szCs w:val="18"/>
        </w:rPr>
        <w:t>Рецензент___________/_______________________(ФИО)________________________________________(должность)</w:t>
      </w:r>
    </w:p>
    <w:p w:rsidR="000A5BAD" w:rsidRPr="00C13077" w:rsidRDefault="000A5BAD" w:rsidP="000A5BAD">
      <w:pPr>
        <w:pStyle w:val="af4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color w:val="FFFFFF" w:themeColor="background1"/>
          <w:sz w:val="18"/>
          <w:szCs w:val="18"/>
        </w:rPr>
      </w:pPr>
      <w:proofErr w:type="spellStart"/>
      <w:r w:rsidRPr="00C13077">
        <w:rPr>
          <w:rFonts w:ascii="Times New Roman" w:hAnsi="Times New Roman"/>
          <w:sz w:val="18"/>
          <w:szCs w:val="18"/>
        </w:rPr>
        <w:t>Критерииоценки</w:t>
      </w:r>
      <w:proofErr w:type="spellEnd"/>
      <w:r w:rsidRPr="00C13077">
        <w:rPr>
          <w:rFonts w:ascii="Times New Roman" w:hAnsi="Times New Roman"/>
          <w:sz w:val="18"/>
          <w:szCs w:val="18"/>
        </w:rPr>
        <w:t>:</w:t>
      </w:r>
    </w:p>
    <w:p w:rsidR="000A5BAD" w:rsidRPr="00C13077" w:rsidRDefault="000A5BAD" w:rsidP="000A5BAD">
      <w:pPr>
        <w:pStyle w:val="af4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0</w:t>
      </w:r>
      <w:proofErr w:type="gramStart"/>
      <w:r w:rsidRPr="00C13077">
        <w:rPr>
          <w:rFonts w:ascii="Times New Roman" w:hAnsi="Times New Roman"/>
          <w:sz w:val="18"/>
          <w:szCs w:val="18"/>
        </w:rPr>
        <w:t>балловставится,еслистудентнедемонстрируетналичиеосновногопоказателяоценкирезультата</w:t>
      </w:r>
      <w:proofErr w:type="gramEnd"/>
    </w:p>
    <w:p w:rsidR="000A5BAD" w:rsidRPr="00C13077" w:rsidRDefault="000A5BAD" w:rsidP="000A5BAD">
      <w:pPr>
        <w:pStyle w:val="af4"/>
        <w:spacing w:after="0" w:line="240" w:lineRule="auto"/>
        <w:ind w:left="0" w:firstLine="70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 xml:space="preserve">1/2 балл ставится, если студент частично демонстрирует </w:t>
      </w:r>
      <w:proofErr w:type="spellStart"/>
      <w:r w:rsidRPr="00C13077">
        <w:rPr>
          <w:rFonts w:ascii="Times New Roman" w:hAnsi="Times New Roman"/>
          <w:sz w:val="18"/>
          <w:szCs w:val="18"/>
        </w:rPr>
        <w:t>основнойпоказательоценкирезультата</w:t>
      </w:r>
      <w:proofErr w:type="spellEnd"/>
    </w:p>
    <w:p w:rsidR="000A5BAD" w:rsidRPr="00C13077" w:rsidRDefault="000A5BAD" w:rsidP="000A5BAD">
      <w:pPr>
        <w:pStyle w:val="af4"/>
        <w:spacing w:after="0" w:line="240" w:lineRule="auto"/>
        <w:ind w:left="0" w:firstLine="70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 xml:space="preserve">2 балла частично демонстрирует </w:t>
      </w:r>
      <w:proofErr w:type="spellStart"/>
      <w:r w:rsidRPr="00C13077">
        <w:rPr>
          <w:rFonts w:ascii="Times New Roman" w:hAnsi="Times New Roman"/>
          <w:sz w:val="18"/>
          <w:szCs w:val="18"/>
        </w:rPr>
        <w:t>основнойпоказательоценкирезультата</w:t>
      </w:r>
      <w:proofErr w:type="spellEnd"/>
    </w:p>
    <w:p w:rsidR="000A5BAD" w:rsidRDefault="000A5BAD" w:rsidP="000A5BAD">
      <w:pPr>
        <w:pStyle w:val="af4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C13077" w:rsidRDefault="00C13077" w:rsidP="000A5BAD">
      <w:pPr>
        <w:pStyle w:val="af4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0A5BAD" w:rsidRDefault="000A5BAD" w:rsidP="000A5BAD">
      <w:pPr>
        <w:pStyle w:val="af4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0A5BAD" w:rsidRPr="00C13077" w:rsidRDefault="000A5BAD" w:rsidP="00C13077">
      <w:pPr>
        <w:pStyle w:val="af9"/>
        <w:jc w:val="center"/>
        <w:rPr>
          <w:rFonts w:ascii="Times New Roman" w:hAnsi="Times New Roman"/>
          <w:color w:val="FFFFFF" w:themeColor="background1"/>
          <w:sz w:val="18"/>
          <w:szCs w:val="18"/>
        </w:rPr>
      </w:pPr>
      <w:proofErr w:type="spellStart"/>
      <w:r w:rsidRPr="00C13077">
        <w:rPr>
          <w:rFonts w:ascii="Times New Roman" w:hAnsi="Times New Roman"/>
          <w:sz w:val="18"/>
          <w:szCs w:val="18"/>
        </w:rPr>
        <w:lastRenderedPageBreak/>
        <w:t>КритерииоценкивыпускнойквалификационнойработычленамиГАК</w:t>
      </w:r>
      <w:proofErr w:type="spellEnd"/>
    </w:p>
    <w:tbl>
      <w:tblPr>
        <w:tblW w:w="5354" w:type="pct"/>
        <w:tblCellSpacing w:w="20" w:type="dxa"/>
        <w:tblInd w:w="-5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1673"/>
        <w:gridCol w:w="6009"/>
        <w:gridCol w:w="5595"/>
        <w:gridCol w:w="2652"/>
      </w:tblGrid>
      <w:tr w:rsidR="000A5BAD" w:rsidRPr="00C13077" w:rsidTr="00A9567B">
        <w:trPr>
          <w:trHeight w:hRule="exact" w:val="510"/>
          <w:tblCellSpacing w:w="20" w:type="dxa"/>
        </w:trPr>
        <w:tc>
          <w:tcPr>
            <w:tcW w:w="2484" w:type="pct"/>
            <w:gridSpan w:val="2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ОК/ПК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основныепоказателиоценкирезультатов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отметкао</w:t>
            </w:r>
            <w:proofErr w:type="spellEnd"/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</w:p>
        </w:tc>
      </w:tr>
      <w:tr w:rsidR="000A5BAD" w:rsidRPr="00C13077" w:rsidTr="00A9567B">
        <w:trPr>
          <w:trHeight w:val="113"/>
          <w:tblCellSpacing w:w="20" w:type="dxa"/>
        </w:trPr>
        <w:tc>
          <w:tcPr>
            <w:tcW w:w="555" w:type="pct"/>
            <w:vMerge w:val="restar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4.3.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Систематизировать и оценивать педагогический опыт и образовательные технологии в области начального общего образования 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собственный педагогический опыт, представлен в систематизированном виде в соответствии с целью и задачами исследования/проектирования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436"/>
          <w:tblCellSpacing w:w="20" w:type="dxa"/>
        </w:trPr>
        <w:tc>
          <w:tcPr>
            <w:tcW w:w="555" w:type="pct"/>
            <w:vMerge/>
            <w:tcBorders>
              <w:bottom w:val="outset" w:sz="2" w:space="0" w:color="auto"/>
            </w:tcBorders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7" w:type="pct"/>
            <w:vMerge/>
            <w:tcBorders>
              <w:bottom w:val="outset" w:sz="2" w:space="0" w:color="auto"/>
            </w:tcBorders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теоретическое обоснование выпускной квалификационной работы достаточно для решения практических задач.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hRule="exact" w:val="961"/>
          <w:tblCellSpacing w:w="20" w:type="dxa"/>
        </w:trPr>
        <w:tc>
          <w:tcPr>
            <w:tcW w:w="555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proofErr w:type="gram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4./</w:t>
            </w:r>
            <w:proofErr w:type="gramEnd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2.5.</w:t>
            </w:r>
          </w:p>
        </w:tc>
        <w:tc>
          <w:tcPr>
            <w:tcW w:w="1917" w:type="pct"/>
            <w:tcBorders>
              <w:top w:val="outset" w:sz="2" w:space="0" w:color="auto"/>
              <w:bottom w:val="outset" w:sz="2" w:space="0" w:color="auto"/>
            </w:tcBorders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Анализировать занятия по музыке, досуговые мероприятия, использование музыки в повседневной жизни детской организации дошкольного образования/ уроки музыки, занятия школьного музыкального объединения/кружка и внеурочные музыкальные мероприятия</w:t>
            </w:r>
          </w:p>
        </w:tc>
        <w:tc>
          <w:tcPr>
            <w:tcW w:w="1785" w:type="pct"/>
            <w:tcBorders>
              <w:bottom w:val="outset" w:sz="2" w:space="0" w:color="auto"/>
            </w:tcBorders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анализ педагогического процесса (на основе полученных данных)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выполнен верно</w:t>
            </w:r>
            <w:proofErr w:type="gramEnd"/>
          </w:p>
        </w:tc>
        <w:tc>
          <w:tcPr>
            <w:tcW w:w="679" w:type="pct"/>
            <w:tcBorders>
              <w:bottom w:val="outset" w:sz="2" w:space="0" w:color="auto"/>
            </w:tcBorders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439"/>
          <w:tblCellSpacing w:w="20" w:type="dxa"/>
        </w:trPr>
        <w:tc>
          <w:tcPr>
            <w:tcW w:w="555" w:type="pct"/>
            <w:vMerge w:val="restar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4.5.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проблема, цели и задачи выпускной квалификационной работы определены и согласованы между собой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131"/>
          <w:tblCellSpacing w:w="20" w:type="dxa"/>
        </w:trPr>
        <w:tc>
          <w:tcPr>
            <w:tcW w:w="555" w:type="pct"/>
            <w:vMerge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7" w:type="pct"/>
            <w:vMerge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полученные в ходе исследования/проекта результаты подтверждены документально (в виде протоколов, карт наблюдения, бланков и проч.)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hRule="exact" w:val="518"/>
          <w:tblCellSpacing w:w="20" w:type="dxa"/>
        </w:trPr>
        <w:tc>
          <w:tcPr>
            <w:tcW w:w="555" w:type="pct"/>
            <w:vMerge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7" w:type="pct"/>
            <w:vMerge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выводы соответствуют цели и задачам выпускной квалификационной работы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380"/>
          <w:tblCellSpacing w:w="20" w:type="dxa"/>
        </w:trPr>
        <w:tc>
          <w:tcPr>
            <w:tcW w:w="555" w:type="pct"/>
            <w:vMerge w:val="restar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4.4.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Оформлять педагогические разработки в виде выступлений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выступление соответствует требованиям публичной речи: материал изложен точно, доступно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hRule="exact" w:val="234"/>
          <w:tblCellSpacing w:w="20" w:type="dxa"/>
        </w:trPr>
        <w:tc>
          <w:tcPr>
            <w:tcW w:w="555" w:type="pct"/>
            <w:vMerge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pct"/>
            <w:vMerge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грамотное применение терминологии по исследуемой теме 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113"/>
          <w:tblCellSpacing w:w="20" w:type="dxa"/>
        </w:trPr>
        <w:tc>
          <w:tcPr>
            <w:tcW w:w="555" w:type="pct"/>
            <w:vMerge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pct"/>
            <w:vMerge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демонстрация понимания сути исследования/проектной деятельности при ответе на вопросы комиссии/ замечания рецензента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507"/>
          <w:tblCellSpacing w:w="20" w:type="dxa"/>
        </w:trPr>
        <w:tc>
          <w:tcPr>
            <w:tcW w:w="555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proofErr w:type="gram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1./</w:t>
            </w:r>
            <w:proofErr w:type="gramEnd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2.1.</w:t>
            </w:r>
          </w:p>
        </w:tc>
        <w:tc>
          <w:tcPr>
            <w:tcW w:w="1917" w:type="pc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Определять цели и задачи, планировать музыкальное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объединения/кружка.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цели и задачи определены </w:t>
            </w:r>
            <w:proofErr w:type="spellStart"/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верно,музыкальное</w:t>
            </w:r>
            <w:proofErr w:type="spellEnd"/>
            <w:proofErr w:type="gramEnd"/>
            <w:r w:rsidRPr="00C13077">
              <w:rPr>
                <w:rFonts w:ascii="Times New Roman" w:hAnsi="Times New Roman"/>
                <w:sz w:val="18"/>
                <w:szCs w:val="18"/>
              </w:rPr>
              <w:t xml:space="preserve"> образование детей в дошкольных образовательных организациях/ уроки музыки и внеурочную музыкальную деятельность, в том числе работу школьного музыкального объединения/кружка спланированы методически грамотно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507"/>
          <w:tblCellSpacing w:w="20" w:type="dxa"/>
        </w:trPr>
        <w:tc>
          <w:tcPr>
            <w:tcW w:w="555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proofErr w:type="gram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2./</w:t>
            </w:r>
            <w:proofErr w:type="gramEnd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</w:p>
        </w:tc>
        <w:tc>
          <w:tcPr>
            <w:tcW w:w="1917" w:type="pc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Организовывать и проводить различные формы музыкальной деятельности детей в дошкольных образовательных организациях/ уроки музыки/ внеурочную музыкальную деятельность, в том числе работу школьного музыкального объединения/кружка.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 xml:space="preserve">различные формы музыкальной деятельности детей в дошкольных образовательных организациях/ уроки музыки/ внеурочную музыкальную деятельность, в том числе работу школьного музыкального объединения/кружка организованы и проведены </w:t>
            </w:r>
            <w:proofErr w:type="gramStart"/>
            <w:r w:rsidRPr="00C13077">
              <w:rPr>
                <w:rFonts w:ascii="Times New Roman" w:hAnsi="Times New Roman"/>
                <w:sz w:val="18"/>
                <w:szCs w:val="18"/>
              </w:rPr>
              <w:t>методически верно</w:t>
            </w:r>
            <w:proofErr w:type="gramEnd"/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507"/>
          <w:tblCellSpacing w:w="20" w:type="dxa"/>
        </w:trPr>
        <w:tc>
          <w:tcPr>
            <w:tcW w:w="555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ПК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proofErr w:type="gram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3./</w:t>
            </w:r>
            <w:proofErr w:type="gramEnd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2.3</w:t>
            </w:r>
          </w:p>
        </w:tc>
        <w:tc>
          <w:tcPr>
            <w:tcW w:w="1917" w:type="pc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Определять и оценивать результаты обучения музыке и музыкального образования</w:t>
            </w:r>
          </w:p>
        </w:tc>
        <w:tc>
          <w:tcPr>
            <w:tcW w:w="1785" w:type="pct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оценивание результатов обучения музыке и музыкального образования, выполнено верно</w:t>
            </w:r>
          </w:p>
        </w:tc>
        <w:tc>
          <w:tcPr>
            <w:tcW w:w="679" w:type="pc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0-2</w:t>
            </w:r>
          </w:p>
        </w:tc>
      </w:tr>
      <w:tr w:rsidR="000A5BAD" w:rsidRPr="00C13077" w:rsidTr="00A9567B">
        <w:trPr>
          <w:trHeight w:val="400"/>
          <w:tblCellSpacing w:w="20" w:type="dxa"/>
        </w:trPr>
        <w:tc>
          <w:tcPr>
            <w:tcW w:w="555" w:type="pct"/>
            <w:vMerge w:val="restart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ОК</w:t>
            </w:r>
            <w:r w:rsidRPr="00C13077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 </w:t>
            </w: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917" w:type="pct"/>
            <w:vMerge w:val="restar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1785" w:type="pc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презентация оформлена в деловом стиле. информация представлена в виде тезисов, цитат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0-1</w:t>
            </w:r>
          </w:p>
        </w:tc>
      </w:tr>
      <w:tr w:rsidR="000A5BAD" w:rsidRPr="00C13077" w:rsidTr="00A9567B">
        <w:trPr>
          <w:trHeight w:val="442"/>
          <w:tblCellSpacing w:w="20" w:type="dxa"/>
        </w:trPr>
        <w:tc>
          <w:tcPr>
            <w:tcW w:w="555" w:type="pct"/>
            <w:vMerge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7" w:type="pct"/>
            <w:vMerge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5" w:type="pct"/>
            <w:shd w:val="clear" w:color="auto" w:fill="auto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sz w:val="18"/>
                <w:szCs w:val="18"/>
              </w:rPr>
            </w:pPr>
            <w:r w:rsidRPr="00C13077">
              <w:rPr>
                <w:rFonts w:ascii="Times New Roman" w:hAnsi="Times New Roman"/>
                <w:sz w:val="18"/>
                <w:szCs w:val="18"/>
              </w:rPr>
              <w:t>последовательность слайдов соответствует логике выступления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0-1</w:t>
            </w:r>
          </w:p>
        </w:tc>
      </w:tr>
      <w:tr w:rsidR="000A5BAD" w:rsidRPr="00C13077" w:rsidTr="00A9567B">
        <w:trPr>
          <w:trHeight w:val="163"/>
          <w:tblCellSpacing w:w="20" w:type="dxa"/>
        </w:trPr>
        <w:tc>
          <w:tcPr>
            <w:tcW w:w="4282" w:type="pct"/>
            <w:gridSpan w:val="3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общееколичествобаллов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0A5BAD" w:rsidRPr="00C13077" w:rsidRDefault="000A5BAD" w:rsidP="00C13077">
            <w:pPr>
              <w:pStyle w:val="af9"/>
              <w:rPr>
                <w:rFonts w:ascii="Times New Roman" w:hAnsi="Times New Roman"/>
                <w:b/>
                <w:sz w:val="18"/>
                <w:szCs w:val="18"/>
              </w:rPr>
            </w:pPr>
            <w:r w:rsidRPr="00C13077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</w:tr>
    </w:tbl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lastRenderedPageBreak/>
        <w:t>дата___________________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proofErr w:type="spellStart"/>
      <w:r w:rsidRPr="00C13077">
        <w:rPr>
          <w:rFonts w:ascii="Times New Roman" w:hAnsi="Times New Roman"/>
          <w:sz w:val="18"/>
          <w:szCs w:val="18"/>
        </w:rPr>
        <w:t>подписичленовкомиссии</w:t>
      </w:r>
      <w:proofErr w:type="spellEnd"/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_________________________________</w:t>
      </w:r>
    </w:p>
    <w:p w:rsidR="000A5BAD" w:rsidRPr="00C13077" w:rsidRDefault="000A5BAD" w:rsidP="00C13077">
      <w:pPr>
        <w:pStyle w:val="af9"/>
        <w:rPr>
          <w:rFonts w:ascii="Times New Roman" w:hAnsi="Times New Roman"/>
          <w:color w:val="FFFFFF" w:themeColor="background1"/>
          <w:sz w:val="18"/>
          <w:szCs w:val="18"/>
        </w:rPr>
      </w:pPr>
      <w:proofErr w:type="spellStart"/>
      <w:r w:rsidRPr="00C13077">
        <w:rPr>
          <w:rFonts w:ascii="Times New Roman" w:hAnsi="Times New Roman"/>
          <w:sz w:val="18"/>
          <w:szCs w:val="18"/>
        </w:rPr>
        <w:t>Критерииоценки</w:t>
      </w:r>
      <w:proofErr w:type="spellEnd"/>
      <w:r w:rsidRPr="00C13077">
        <w:rPr>
          <w:rFonts w:ascii="Times New Roman" w:hAnsi="Times New Roman"/>
          <w:sz w:val="18"/>
          <w:szCs w:val="18"/>
        </w:rPr>
        <w:t>:</w:t>
      </w:r>
    </w:p>
    <w:p w:rsidR="000A5BAD" w:rsidRPr="00C13077" w:rsidRDefault="000A5BAD" w:rsidP="00C13077">
      <w:pPr>
        <w:pStyle w:val="af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>0</w:t>
      </w:r>
      <w:proofErr w:type="gramStart"/>
      <w:r w:rsidRPr="00C13077">
        <w:rPr>
          <w:rFonts w:ascii="Times New Roman" w:hAnsi="Times New Roman"/>
          <w:sz w:val="18"/>
          <w:szCs w:val="18"/>
        </w:rPr>
        <w:t>балловставится,еслистудентнедемонстрируетналичиеосновногопоказателяоценкирезультата</w:t>
      </w:r>
      <w:proofErr w:type="gramEnd"/>
    </w:p>
    <w:p w:rsidR="000A5BAD" w:rsidRPr="00C13077" w:rsidRDefault="000A5BAD" w:rsidP="00C13077">
      <w:pPr>
        <w:pStyle w:val="af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 xml:space="preserve">1 балл ставится, если студент частично демонстрирует </w:t>
      </w:r>
      <w:proofErr w:type="spellStart"/>
      <w:r w:rsidRPr="00C13077">
        <w:rPr>
          <w:rFonts w:ascii="Times New Roman" w:hAnsi="Times New Roman"/>
          <w:sz w:val="18"/>
          <w:szCs w:val="18"/>
        </w:rPr>
        <w:t>основнойпоказательоценкирезультата</w:t>
      </w:r>
      <w:proofErr w:type="spellEnd"/>
    </w:p>
    <w:p w:rsidR="000A5BAD" w:rsidRPr="00C13077" w:rsidRDefault="000A5BAD" w:rsidP="00C13077">
      <w:pPr>
        <w:pStyle w:val="af9"/>
        <w:rPr>
          <w:rFonts w:ascii="Times New Roman" w:hAnsi="Times New Roman"/>
          <w:sz w:val="18"/>
          <w:szCs w:val="18"/>
        </w:rPr>
      </w:pPr>
      <w:r w:rsidRPr="00C13077">
        <w:rPr>
          <w:rFonts w:ascii="Times New Roman" w:hAnsi="Times New Roman"/>
          <w:sz w:val="18"/>
          <w:szCs w:val="18"/>
        </w:rPr>
        <w:t xml:space="preserve">2 балла частично демонстрирует </w:t>
      </w:r>
      <w:proofErr w:type="spellStart"/>
      <w:r w:rsidRPr="00C13077">
        <w:rPr>
          <w:rFonts w:ascii="Times New Roman" w:hAnsi="Times New Roman"/>
          <w:sz w:val="18"/>
          <w:szCs w:val="18"/>
        </w:rPr>
        <w:t>основнойпоказательоценкирезультата</w:t>
      </w:r>
      <w:proofErr w:type="spellEnd"/>
    </w:p>
    <w:p w:rsidR="000A5BAD" w:rsidRPr="00915AF4" w:rsidRDefault="000A5BAD" w:rsidP="000A5BAD">
      <w:pPr>
        <w:rPr>
          <w:sz w:val="24"/>
          <w:szCs w:val="24"/>
        </w:rPr>
      </w:pPr>
      <w:r w:rsidRPr="00915AF4">
        <w:rPr>
          <w:sz w:val="24"/>
          <w:szCs w:val="24"/>
        </w:rPr>
        <w:br w:type="page"/>
      </w:r>
    </w:p>
    <w:p w:rsidR="000A5BAD" w:rsidRPr="00C13077" w:rsidRDefault="000A5BAD" w:rsidP="000A5BAD">
      <w:pPr>
        <w:jc w:val="center"/>
        <w:rPr>
          <w:b/>
        </w:rPr>
      </w:pPr>
      <w:r w:rsidRPr="00C13077">
        <w:rPr>
          <w:b/>
        </w:rPr>
        <w:lastRenderedPageBreak/>
        <w:t xml:space="preserve">Сводный лист оценки </w:t>
      </w:r>
    </w:p>
    <w:p w:rsidR="000A5BAD" w:rsidRPr="00C13077" w:rsidRDefault="000A5BAD" w:rsidP="000A5BAD">
      <w:pPr>
        <w:jc w:val="center"/>
        <w:rPr>
          <w:b/>
        </w:rPr>
      </w:pPr>
      <w:r w:rsidRPr="00C13077">
        <w:rPr>
          <w:b/>
        </w:rPr>
        <w:t xml:space="preserve">выпускной квалификационной работы (дипломная работа, дипломный проект) </w:t>
      </w:r>
    </w:p>
    <w:p w:rsidR="000A5BAD" w:rsidRPr="00C13077" w:rsidRDefault="000A5BAD" w:rsidP="000A5BAD">
      <w:pPr>
        <w:pStyle w:val="aff1"/>
      </w:pPr>
    </w:p>
    <w:tbl>
      <w:tblPr>
        <w:tblpPr w:leftFromText="180" w:rightFromText="180" w:vertAnchor="text" w:horzAnchor="margin" w:tblpX="596" w:tblpY="245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424"/>
        <w:gridCol w:w="2278"/>
        <w:gridCol w:w="2278"/>
        <w:gridCol w:w="2050"/>
        <w:gridCol w:w="1347"/>
        <w:gridCol w:w="1533"/>
      </w:tblGrid>
      <w:tr w:rsidR="000A5BAD" w:rsidRPr="00C13077" w:rsidTr="00A9567B">
        <w:trPr>
          <w:trHeight w:val="2259"/>
        </w:trPr>
        <w:tc>
          <w:tcPr>
            <w:tcW w:w="2560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ФИО студента</w:t>
            </w:r>
          </w:p>
        </w:tc>
        <w:tc>
          <w:tcPr>
            <w:tcW w:w="2424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Баллы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руководителя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278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Баллы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рецензента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278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Баллы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презентации и защиты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выпускной квалификационной работы (дипломная работа, дипломный проект)</w:t>
            </w:r>
          </w:p>
        </w:tc>
        <w:tc>
          <w:tcPr>
            <w:tcW w:w="2050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 xml:space="preserve">Общая оценка в </w:t>
            </w:r>
            <w:proofErr w:type="spellStart"/>
            <w:r w:rsidRPr="00C13077">
              <w:rPr>
                <w:b/>
              </w:rPr>
              <w:t>баллахвыпускной</w:t>
            </w:r>
            <w:proofErr w:type="spellEnd"/>
            <w:r w:rsidRPr="00C13077">
              <w:rPr>
                <w:b/>
              </w:rPr>
              <w:t xml:space="preserve"> квалификационной работы (дипломная работа, дипломный проект)</w:t>
            </w:r>
          </w:p>
        </w:tc>
        <w:tc>
          <w:tcPr>
            <w:tcW w:w="1347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Итоговая оценка</w:t>
            </w:r>
          </w:p>
        </w:tc>
        <w:tc>
          <w:tcPr>
            <w:tcW w:w="1533" w:type="dxa"/>
            <w:vAlign w:val="center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  <w:r w:rsidRPr="00C13077">
              <w:rPr>
                <w:b/>
              </w:rPr>
              <w:t>Примечание</w:t>
            </w:r>
          </w:p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</w:tr>
      <w:tr w:rsidR="000A5BAD" w:rsidRPr="00C13077" w:rsidTr="00A9567B">
        <w:trPr>
          <w:trHeight w:val="499"/>
        </w:trPr>
        <w:tc>
          <w:tcPr>
            <w:tcW w:w="256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</w:tr>
      <w:tr w:rsidR="000A5BAD" w:rsidRPr="00C13077" w:rsidTr="00A9567B">
        <w:trPr>
          <w:trHeight w:val="499"/>
        </w:trPr>
        <w:tc>
          <w:tcPr>
            <w:tcW w:w="256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</w:tr>
      <w:tr w:rsidR="000A5BAD" w:rsidRPr="00C13077" w:rsidTr="00A9567B">
        <w:trPr>
          <w:trHeight w:val="499"/>
        </w:trPr>
        <w:tc>
          <w:tcPr>
            <w:tcW w:w="256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424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278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2050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  <w:tc>
          <w:tcPr>
            <w:tcW w:w="1533" w:type="dxa"/>
          </w:tcPr>
          <w:p w:rsidR="000A5BAD" w:rsidRPr="00C13077" w:rsidRDefault="000A5BAD" w:rsidP="00A9567B">
            <w:pPr>
              <w:jc w:val="center"/>
              <w:rPr>
                <w:b/>
              </w:rPr>
            </w:pPr>
          </w:p>
        </w:tc>
      </w:tr>
    </w:tbl>
    <w:p w:rsidR="000A5BAD" w:rsidRPr="00C13077" w:rsidRDefault="000A5BAD" w:rsidP="000A5BAD">
      <w:pPr>
        <w:ind w:left="709"/>
        <w:jc w:val="both"/>
      </w:pPr>
    </w:p>
    <w:p w:rsidR="000A5BAD" w:rsidRPr="00C13077" w:rsidRDefault="000A5BAD" w:rsidP="000A5BAD">
      <w:pPr>
        <w:ind w:left="709"/>
        <w:jc w:val="both"/>
      </w:pPr>
      <w:r w:rsidRPr="00C13077">
        <w:t xml:space="preserve">Суммарная оценка выставляется следующим образом: </w:t>
      </w:r>
    </w:p>
    <w:p w:rsidR="000A5BAD" w:rsidRPr="00C13077" w:rsidRDefault="000A5BAD" w:rsidP="000A5BAD">
      <w:pPr>
        <w:ind w:left="709"/>
        <w:jc w:val="both"/>
      </w:pPr>
      <w:r w:rsidRPr="00C13077">
        <w:t>менее 2</w:t>
      </w:r>
      <w:r w:rsidR="0080424E">
        <w:t>8</w:t>
      </w:r>
      <w:r w:rsidRPr="00C13077">
        <w:t xml:space="preserve"> баллов – «неудовлетворительно»;</w:t>
      </w:r>
    </w:p>
    <w:p w:rsidR="000A5BAD" w:rsidRPr="00C13077" w:rsidRDefault="000A5BAD" w:rsidP="000A5BAD">
      <w:pPr>
        <w:ind w:left="709"/>
        <w:jc w:val="both"/>
      </w:pPr>
      <w:r w:rsidRPr="00C13077">
        <w:t>2</w:t>
      </w:r>
      <w:r w:rsidR="00AD1935">
        <w:t>9</w:t>
      </w:r>
      <w:r w:rsidRPr="00C13077">
        <w:t>-3</w:t>
      </w:r>
      <w:r w:rsidR="00AD1935">
        <w:t>6</w:t>
      </w:r>
      <w:r w:rsidRPr="00C13077">
        <w:t xml:space="preserve"> баллов– «удовлетворительно»;</w:t>
      </w:r>
    </w:p>
    <w:p w:rsidR="000A5BAD" w:rsidRPr="00C13077" w:rsidRDefault="00AD1935" w:rsidP="000A5BAD">
      <w:pPr>
        <w:ind w:left="709"/>
        <w:jc w:val="both"/>
      </w:pPr>
      <w:r>
        <w:t>37</w:t>
      </w:r>
      <w:r w:rsidR="000A5BAD" w:rsidRPr="00C13077">
        <w:t xml:space="preserve">- </w:t>
      </w:r>
      <w:r>
        <w:t>44</w:t>
      </w:r>
      <w:r w:rsidR="000A5BAD" w:rsidRPr="00C13077">
        <w:t xml:space="preserve"> баллов – «хорошо»;</w:t>
      </w:r>
    </w:p>
    <w:p w:rsidR="000A5BAD" w:rsidRPr="00C13077" w:rsidRDefault="000A5BAD" w:rsidP="000A5BAD">
      <w:pPr>
        <w:ind w:left="709"/>
        <w:jc w:val="both"/>
      </w:pPr>
      <w:r w:rsidRPr="00C13077">
        <w:t>4</w:t>
      </w:r>
      <w:r w:rsidR="00AD1935">
        <w:t>5</w:t>
      </w:r>
      <w:r w:rsidRPr="00C13077">
        <w:t>-</w:t>
      </w:r>
      <w:r w:rsidR="006B380F">
        <w:t>5</w:t>
      </w:r>
      <w:r w:rsidR="00AD1935">
        <w:t>2</w:t>
      </w:r>
      <w:r w:rsidRPr="00C13077">
        <w:t xml:space="preserve"> баллов– «отлично».</w:t>
      </w:r>
    </w:p>
    <w:p w:rsidR="00512D71" w:rsidRPr="00C13077" w:rsidRDefault="00512D71" w:rsidP="00267527">
      <w:pPr>
        <w:ind w:left="4770"/>
      </w:pPr>
    </w:p>
    <w:p w:rsidR="000A5BAD" w:rsidRDefault="000A5BAD" w:rsidP="00267527">
      <w:pPr>
        <w:ind w:left="4770"/>
        <w:rPr>
          <w:sz w:val="24"/>
          <w:szCs w:val="24"/>
        </w:rPr>
      </w:pPr>
    </w:p>
    <w:p w:rsidR="000A5BAD" w:rsidRDefault="000A5BAD" w:rsidP="00016A37">
      <w:pPr>
        <w:rPr>
          <w:sz w:val="24"/>
          <w:szCs w:val="24"/>
        </w:rPr>
        <w:sectPr w:rsidR="000A5BAD" w:rsidSect="00F96924"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0A5BAD" w:rsidRPr="00016A37" w:rsidRDefault="000A5BAD" w:rsidP="000A5BAD">
      <w:pPr>
        <w:jc w:val="right"/>
        <w:rPr>
          <w:sz w:val="24"/>
          <w:szCs w:val="24"/>
        </w:rPr>
      </w:pPr>
      <w:r w:rsidRPr="00016A37">
        <w:rPr>
          <w:sz w:val="24"/>
          <w:szCs w:val="24"/>
        </w:rPr>
        <w:lastRenderedPageBreak/>
        <w:t xml:space="preserve">ПРИЛОЖЕНИЕ </w:t>
      </w:r>
      <w:r w:rsidR="00FD7D06">
        <w:rPr>
          <w:sz w:val="24"/>
          <w:szCs w:val="24"/>
        </w:rPr>
        <w:t xml:space="preserve">№ </w:t>
      </w:r>
      <w:r w:rsidRPr="00016A37">
        <w:rPr>
          <w:sz w:val="24"/>
          <w:szCs w:val="24"/>
        </w:rPr>
        <w:t xml:space="preserve">7. </w:t>
      </w:r>
    </w:p>
    <w:p w:rsidR="000A5BAD" w:rsidRPr="00016A37" w:rsidRDefault="000A5BAD" w:rsidP="000A5BAD">
      <w:pPr>
        <w:jc w:val="right"/>
        <w:rPr>
          <w:sz w:val="24"/>
          <w:szCs w:val="24"/>
        </w:rPr>
      </w:pPr>
      <w:r w:rsidRPr="00016A37">
        <w:rPr>
          <w:sz w:val="24"/>
          <w:szCs w:val="24"/>
        </w:rPr>
        <w:t>Лист технической экспертизы</w:t>
      </w:r>
    </w:p>
    <w:p w:rsidR="000A5BAD" w:rsidRPr="00016A37" w:rsidRDefault="000A5BAD" w:rsidP="00A9567B">
      <w:pPr>
        <w:rPr>
          <w:sz w:val="24"/>
          <w:szCs w:val="24"/>
        </w:rPr>
      </w:pPr>
    </w:p>
    <w:p w:rsidR="000A5BAD" w:rsidRDefault="000A5BAD" w:rsidP="00267527">
      <w:pPr>
        <w:ind w:left="4770"/>
        <w:rPr>
          <w:sz w:val="24"/>
          <w:szCs w:val="24"/>
        </w:rPr>
      </w:pPr>
    </w:p>
    <w:p w:rsidR="000A5BAD" w:rsidRPr="00C13077" w:rsidRDefault="000A5BAD" w:rsidP="00267527">
      <w:pPr>
        <w:ind w:left="4770"/>
      </w:pPr>
    </w:p>
    <w:p w:rsidR="000A5BAD" w:rsidRDefault="000A5BAD" w:rsidP="000A5BAD">
      <w:pPr>
        <w:jc w:val="center"/>
        <w:rPr>
          <w:b/>
        </w:rPr>
      </w:pPr>
      <w:r w:rsidRPr="00C13077">
        <w:rPr>
          <w:b/>
        </w:rPr>
        <w:t>Лист технической экспертизы</w:t>
      </w:r>
    </w:p>
    <w:p w:rsidR="004D24A4" w:rsidRPr="004D24A4" w:rsidRDefault="004D24A4" w:rsidP="000A5BAD">
      <w:pPr>
        <w:jc w:val="center"/>
        <w:rPr>
          <w:b/>
        </w:rPr>
      </w:pPr>
      <w:r w:rsidRPr="004D24A4">
        <w:rPr>
          <w:b/>
        </w:rPr>
        <w:t>дипломной работы \ проекта</w:t>
      </w:r>
    </w:p>
    <w:p w:rsidR="000A5BAD" w:rsidRPr="00C13077" w:rsidRDefault="000A5BAD" w:rsidP="000A5BAD">
      <w:pPr>
        <w:jc w:val="center"/>
        <w:rPr>
          <w:u w:val="single"/>
        </w:rPr>
      </w:pPr>
      <w:r w:rsidRPr="00C13077">
        <w:t>студента (</w:t>
      </w:r>
      <w:proofErr w:type="spellStart"/>
      <w:proofErr w:type="gramStart"/>
      <w:r w:rsidRPr="00C13077">
        <w:t>ки</w:t>
      </w:r>
      <w:proofErr w:type="spellEnd"/>
      <w:r w:rsidRPr="00C13077">
        <w:t xml:space="preserve">)  </w:t>
      </w:r>
      <w:r w:rsidRPr="00C13077">
        <w:softHyphen/>
      </w:r>
      <w:proofErr w:type="gramEnd"/>
      <w:r w:rsidRPr="00C13077">
        <w:softHyphen/>
      </w:r>
      <w:r w:rsidRPr="00C13077">
        <w:softHyphen/>
      </w:r>
      <w:r w:rsidRPr="00C13077">
        <w:softHyphen/>
      </w:r>
      <w:r w:rsidRPr="00C13077">
        <w:softHyphen/>
        <w:t>_____ группы  специальности _________________________________________</w:t>
      </w:r>
    </w:p>
    <w:p w:rsidR="000A5BAD" w:rsidRPr="00C13077" w:rsidRDefault="000A5BAD" w:rsidP="000A5BAD">
      <w:pPr>
        <w:jc w:val="center"/>
      </w:pPr>
      <w:r w:rsidRPr="00C13077">
        <w:t>____________________________________________________________________________</w:t>
      </w:r>
    </w:p>
    <w:p w:rsidR="000A5BAD" w:rsidRPr="00C13077" w:rsidRDefault="000A5BAD" w:rsidP="000A5BAD">
      <w:pPr>
        <w:jc w:val="center"/>
        <w:rPr>
          <w:i/>
          <w:vertAlign w:val="superscript"/>
        </w:rPr>
      </w:pPr>
      <w:r w:rsidRPr="00C13077">
        <w:rPr>
          <w:i/>
          <w:vertAlign w:val="superscript"/>
        </w:rPr>
        <w:t>(фамилия, имя, отчество)</w:t>
      </w:r>
    </w:p>
    <w:p w:rsidR="000A5BAD" w:rsidRPr="00C13077" w:rsidRDefault="000A5BAD" w:rsidP="000A5BAD">
      <w:pPr>
        <w:jc w:val="center"/>
        <w:rPr>
          <w:i/>
          <w:vertAlign w:val="superscript"/>
        </w:rPr>
      </w:pPr>
    </w:p>
    <w:tbl>
      <w:tblPr>
        <w:tblStyle w:val="af6"/>
        <w:tblW w:w="9923" w:type="dxa"/>
        <w:tblInd w:w="862" w:type="dxa"/>
        <w:tblLayout w:type="fixed"/>
        <w:tblLook w:val="04A0" w:firstRow="1" w:lastRow="0" w:firstColumn="1" w:lastColumn="0" w:noHBand="0" w:noVBand="1"/>
      </w:tblPr>
      <w:tblGrid>
        <w:gridCol w:w="1675"/>
        <w:gridCol w:w="5084"/>
        <w:gridCol w:w="1701"/>
        <w:gridCol w:w="1463"/>
      </w:tblGrid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ind w:left="0"/>
              <w:jc w:val="center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Требования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ind w:left="0"/>
              <w:jc w:val="center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Критерии</w:t>
            </w: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ind w:left="0"/>
              <w:jc w:val="center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Выполнение</w:t>
            </w: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Поля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Страницы с текстом оформлены по требованию: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правое – 10 мм (1 см); </w:t>
            </w:r>
            <w:r w:rsidRPr="00C13077">
              <w:br/>
              <w:t>левое – 30 мм (3 см); </w:t>
            </w:r>
            <w:r w:rsidRPr="00C13077">
              <w:br/>
              <w:t xml:space="preserve"> верхнее – 20 мм (2 см); </w:t>
            </w:r>
            <w:r w:rsidRPr="00C13077">
              <w:br/>
              <w:t xml:space="preserve"> нижнее – 20 мм (2 см).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Соответствие ГОСТ 7.32-2001</w:t>
            </w: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  <w:r w:rsidRPr="00C13077">
              <w:rPr>
                <w:lang w:eastAsia="en-US"/>
              </w:rPr>
              <w:t>ПРИМЕР + /-</w:t>
            </w:r>
          </w:p>
        </w:tc>
      </w:tr>
      <w:tr w:rsidR="000A5BAD" w:rsidRPr="00C13077" w:rsidTr="00A9567B">
        <w:trPr>
          <w:trHeight w:val="1096"/>
        </w:trPr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Нумерация страниц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Страницы нумерованы арабскими цифрами внизу по</w:t>
            </w:r>
            <w:r w:rsidR="00630EE1">
              <w:t xml:space="preserve"> </w:t>
            </w:r>
            <w:r w:rsidRPr="00C13077">
              <w:t>середине</w:t>
            </w:r>
            <w:r w:rsidR="00630EE1">
              <w:t xml:space="preserve"> </w:t>
            </w:r>
            <w:r w:rsidRPr="00C13077">
              <w:t>без точки в конце.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Соблюдена сквозная нумерация по всему тексту.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Титульный лист включен в общую нумерацию страниц.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Номер страницы на титульном листе не проставлен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Соответствие правилам</w:t>
            </w: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rPr>
          <w:trHeight w:val="2024"/>
        </w:trPr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Текст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rPr>
                <w:shd w:val="clear" w:color="auto" w:fill="FFFFFF"/>
              </w:rPr>
              <w:t>Текст выровнен по ширине.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Текст печатается на одной стороне листа белой бумаги формата А4 (210х297) мм шрифтом </w:t>
            </w:r>
            <w:proofErr w:type="spellStart"/>
            <w:r w:rsidRPr="00C13077">
              <w:t>TimesNewRoman</w:t>
            </w:r>
            <w:proofErr w:type="spellEnd"/>
            <w:r w:rsidRPr="00C13077">
              <w:t xml:space="preserve">, размер – 14. Шрифт в таблице – 10 (таблица). Межстрочный интервал - полуторный, без множителей, абзац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C13077">
                <w:t>1,25 см</w:t>
              </w:r>
            </w:smartTag>
            <w:r w:rsidRPr="00C13077">
              <w:t>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Точка после номера страницы не ставится.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Номер страницы проставлен арабскими цифрами внизу по</w:t>
            </w:r>
            <w:r w:rsidR="00630EE1">
              <w:t xml:space="preserve"> </w:t>
            </w:r>
            <w:r w:rsidRPr="00C13077">
              <w:t>середине</w:t>
            </w:r>
            <w:r w:rsidR="00630EE1">
              <w:t xml:space="preserve"> </w:t>
            </w:r>
            <w:r w:rsidRPr="00C13077">
              <w:t>без точки в конце.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Титульный лист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См. образец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Соответствие образцу</w:t>
            </w: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Оформление заголовков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Расстояние между текстом и заголовком составляет 15 </w:t>
            </w:r>
            <w:proofErr w:type="spellStart"/>
            <w:r w:rsidR="00B96468">
              <w:t>пт</w:t>
            </w:r>
            <w:proofErr w:type="spellEnd"/>
            <w:r w:rsidRPr="00C13077">
              <w:t xml:space="preserve"> при полуторном интервале. Заголовок главы от заголовка подраздела/параграфа обычно отделен расстоянием в 8 мм (двойной интервал).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Точка в конце заголовка не ставится.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Список используемых источников и литературы</w:t>
            </w:r>
          </w:p>
        </w:tc>
        <w:tc>
          <w:tcPr>
            <w:tcW w:w="5084" w:type="dxa"/>
            <w:hideMark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Каждая библиографическая запись в списке имеет порядковый номер и начинается с красной строки.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Нумерация источников в списке сквозная.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Документы оформлены</w:t>
            </w:r>
            <w:r w:rsidR="00630EE1">
              <w:t xml:space="preserve"> </w:t>
            </w:r>
            <w:r w:rsidRPr="00C13077">
              <w:t xml:space="preserve">в алфавитном порядке. </w:t>
            </w:r>
          </w:p>
        </w:tc>
        <w:tc>
          <w:tcPr>
            <w:tcW w:w="1701" w:type="dxa"/>
          </w:tcPr>
          <w:p w:rsidR="000A5BAD" w:rsidRDefault="000A5BAD" w:rsidP="00A9567B">
            <w:pPr>
              <w:pStyle w:val="aff1"/>
              <w:ind w:left="0"/>
            </w:pPr>
            <w:r w:rsidRPr="00C13077">
              <w:t xml:space="preserve">Соответствие ГОСТ 7.32-2001 </w:t>
            </w:r>
          </w:p>
          <w:p w:rsidR="00CE3A44" w:rsidRPr="00C13077" w:rsidRDefault="00CE3A44" w:rsidP="00A9567B">
            <w:pPr>
              <w:pStyle w:val="aff1"/>
              <w:ind w:left="0"/>
            </w:pPr>
          </w:p>
        </w:tc>
        <w:tc>
          <w:tcPr>
            <w:tcW w:w="1463" w:type="dxa"/>
            <w:hideMark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0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Цитаты</w:t>
            </w:r>
          </w:p>
        </w:tc>
        <w:tc>
          <w:tcPr>
            <w:tcW w:w="5084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Текст цитаты заключен в кавычки и приведен в той грамматической форме, в какой он дан в источнике, с сохранением особенностей авторского написания.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Ссылка оформлена по требованию [10, с.113]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Ссылка на приложения оформлена по образцу в соответствии с требованиями к ВКР 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В соответствии с требованиями библиографии-</w:t>
            </w:r>
            <w:proofErr w:type="spellStart"/>
            <w:r w:rsidRPr="00C13077">
              <w:t>ческих</w:t>
            </w:r>
            <w:proofErr w:type="spellEnd"/>
            <w:r w:rsidRPr="00C13077">
              <w:t xml:space="preserve"> стандартов</w:t>
            </w:r>
          </w:p>
        </w:tc>
        <w:tc>
          <w:tcPr>
            <w:tcW w:w="1463" w:type="dxa"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  <w:tr w:rsidR="000A5BAD" w:rsidRPr="00C13077" w:rsidTr="00A9567B">
        <w:tc>
          <w:tcPr>
            <w:tcW w:w="1675" w:type="dxa"/>
          </w:tcPr>
          <w:p w:rsidR="000A5BAD" w:rsidRPr="00C13077" w:rsidRDefault="000A5BAD" w:rsidP="00A9567B">
            <w:pPr>
              <w:ind w:left="34" w:hanging="34"/>
              <w:rPr>
                <w:b/>
                <w:lang w:eastAsia="en-US"/>
              </w:rPr>
            </w:pPr>
            <w:r w:rsidRPr="00C13077">
              <w:rPr>
                <w:b/>
                <w:lang w:eastAsia="en-US"/>
              </w:rPr>
              <w:t>Цифровой материал</w:t>
            </w:r>
          </w:p>
        </w:tc>
        <w:tc>
          <w:tcPr>
            <w:tcW w:w="5084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Материал, содержащий данные в цифрах оформляется в виде таблицы, которая располагается непосредственно после текста, в котором она упоминается впервые, или на следующей странице. 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>На все таблицы оформлены ссылки в тексте.</w:t>
            </w:r>
          </w:p>
          <w:p w:rsidR="000A5BAD" w:rsidRPr="00C13077" w:rsidRDefault="000A5BAD" w:rsidP="00A9567B">
            <w:pPr>
              <w:pStyle w:val="aff1"/>
              <w:ind w:left="0"/>
            </w:pPr>
            <w:r w:rsidRPr="00C13077">
              <w:t xml:space="preserve">Таблицы нумерованы арабскими цифрами порядковой нумерацией в пределах всей работы. Номер размещен в правом верхнем углу над заголовком таблицы и после слова "Таблица №1" </w:t>
            </w:r>
          </w:p>
        </w:tc>
        <w:tc>
          <w:tcPr>
            <w:tcW w:w="1701" w:type="dxa"/>
          </w:tcPr>
          <w:p w:rsidR="000A5BAD" w:rsidRPr="00C13077" w:rsidRDefault="000A5BAD" w:rsidP="00A9567B">
            <w:pPr>
              <w:pStyle w:val="aff1"/>
              <w:ind w:left="0"/>
            </w:pPr>
            <w:r w:rsidRPr="00C13077">
              <w:t>Соответствие ГОСТ 7.32-2001</w:t>
            </w:r>
          </w:p>
        </w:tc>
        <w:tc>
          <w:tcPr>
            <w:tcW w:w="1463" w:type="dxa"/>
          </w:tcPr>
          <w:p w:rsidR="000A5BAD" w:rsidRPr="00C13077" w:rsidRDefault="000A5BAD" w:rsidP="00A9567B">
            <w:pPr>
              <w:jc w:val="center"/>
              <w:rPr>
                <w:lang w:eastAsia="en-US"/>
              </w:rPr>
            </w:pPr>
          </w:p>
        </w:tc>
      </w:tr>
    </w:tbl>
    <w:p w:rsidR="000A5BAD" w:rsidRPr="00C13077" w:rsidRDefault="000A5BAD" w:rsidP="000A5BAD">
      <w:pPr>
        <w:spacing w:line="360" w:lineRule="auto"/>
      </w:pPr>
    </w:p>
    <w:p w:rsidR="000A5BAD" w:rsidRPr="00C13077" w:rsidRDefault="000A5BAD" w:rsidP="000A5BAD">
      <w:pPr>
        <w:spacing w:line="360" w:lineRule="auto"/>
        <w:ind w:left="851" w:hanging="142"/>
      </w:pPr>
      <w:r w:rsidRPr="00C13077">
        <w:t>Подпись эксперта_____________</w:t>
      </w:r>
    </w:p>
    <w:p w:rsidR="000A5BAD" w:rsidRPr="00C13077" w:rsidRDefault="000A5BAD" w:rsidP="000A5BAD">
      <w:pPr>
        <w:spacing w:line="360" w:lineRule="auto"/>
        <w:ind w:left="851" w:hanging="142"/>
      </w:pPr>
      <w:r w:rsidRPr="00C13077">
        <w:t>Дата ___________________</w:t>
      </w:r>
    </w:p>
    <w:p w:rsidR="000A5BAD" w:rsidRPr="00267527" w:rsidRDefault="000A5BAD" w:rsidP="00267527">
      <w:pPr>
        <w:ind w:left="4770"/>
        <w:rPr>
          <w:sz w:val="24"/>
          <w:szCs w:val="24"/>
        </w:rPr>
        <w:sectPr w:rsidR="000A5BAD" w:rsidRPr="00267527" w:rsidSect="000A5BAD"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</w:p>
    <w:p w:rsidR="00734885" w:rsidRPr="00734885" w:rsidRDefault="00734885" w:rsidP="00BB766A">
      <w:pPr>
        <w:rPr>
          <w:sz w:val="28"/>
          <w:szCs w:val="28"/>
        </w:rPr>
      </w:pPr>
    </w:p>
    <w:p w:rsidR="00987C6D" w:rsidRPr="00400D7B" w:rsidRDefault="00D56E6F" w:rsidP="00AC1907">
      <w:pPr>
        <w:jc w:val="right"/>
        <w:rPr>
          <w:sz w:val="24"/>
          <w:szCs w:val="24"/>
        </w:rPr>
      </w:pPr>
      <w:r w:rsidRPr="00400D7B">
        <w:rPr>
          <w:sz w:val="24"/>
          <w:szCs w:val="24"/>
        </w:rPr>
        <w:t>ПРИЛОЖЕНИЕ</w:t>
      </w:r>
      <w:r w:rsidR="00FD7D06" w:rsidRPr="00400D7B">
        <w:rPr>
          <w:sz w:val="24"/>
          <w:szCs w:val="24"/>
        </w:rPr>
        <w:t xml:space="preserve"> №</w:t>
      </w:r>
      <w:r w:rsidRPr="00400D7B">
        <w:rPr>
          <w:sz w:val="24"/>
          <w:szCs w:val="24"/>
        </w:rPr>
        <w:t xml:space="preserve"> </w:t>
      </w:r>
      <w:r w:rsidR="005606A2" w:rsidRPr="00400D7B">
        <w:rPr>
          <w:sz w:val="24"/>
          <w:szCs w:val="24"/>
        </w:rPr>
        <w:t>8</w:t>
      </w:r>
      <w:r w:rsidR="00AC1907" w:rsidRPr="00400D7B">
        <w:rPr>
          <w:sz w:val="24"/>
          <w:szCs w:val="24"/>
        </w:rPr>
        <w:t xml:space="preserve">. </w:t>
      </w:r>
    </w:p>
    <w:p w:rsidR="00AC1907" w:rsidRPr="00400D7B" w:rsidRDefault="009C2132" w:rsidP="009C2132">
      <w:pPr>
        <w:spacing w:line="25" w:lineRule="atLeast"/>
        <w:jc w:val="right"/>
        <w:rPr>
          <w:sz w:val="24"/>
          <w:szCs w:val="24"/>
        </w:rPr>
      </w:pPr>
      <w:r w:rsidRPr="00400D7B">
        <w:rPr>
          <w:sz w:val="24"/>
          <w:szCs w:val="24"/>
        </w:rPr>
        <w:t>Технический заказ образовательной организации</w:t>
      </w:r>
    </w:p>
    <w:p w:rsidR="00827655" w:rsidRPr="00400D7B" w:rsidRDefault="00827655" w:rsidP="009C2132">
      <w:pPr>
        <w:spacing w:line="25" w:lineRule="atLeast"/>
        <w:rPr>
          <w:sz w:val="24"/>
          <w:szCs w:val="24"/>
        </w:rPr>
      </w:pPr>
    </w:p>
    <w:p w:rsidR="00757CD3" w:rsidRPr="00C13077" w:rsidRDefault="00757CD3" w:rsidP="00757CD3">
      <w:pPr>
        <w:spacing w:line="25" w:lineRule="atLeast"/>
        <w:jc w:val="center"/>
      </w:pPr>
      <w:r w:rsidRPr="00C13077">
        <w:t xml:space="preserve">Технический заказ </w:t>
      </w:r>
    </w:p>
    <w:p w:rsidR="00757CD3" w:rsidRPr="00C13077" w:rsidRDefault="00757CD3" w:rsidP="00757CD3">
      <w:pPr>
        <w:spacing w:line="25" w:lineRule="atLeast"/>
        <w:jc w:val="center"/>
      </w:pPr>
      <w:r w:rsidRPr="00C13077">
        <w:t>_____________________________________________________________</w:t>
      </w:r>
    </w:p>
    <w:p w:rsidR="00757CD3" w:rsidRPr="00C13077" w:rsidRDefault="00757CD3" w:rsidP="00757CD3">
      <w:pPr>
        <w:spacing w:line="25" w:lineRule="atLeast"/>
        <w:jc w:val="center"/>
        <w:rPr>
          <w:i/>
        </w:rPr>
      </w:pPr>
      <w:r w:rsidRPr="00C13077">
        <w:rPr>
          <w:i/>
        </w:rPr>
        <w:t xml:space="preserve"> (название образовательной организации)</w:t>
      </w:r>
    </w:p>
    <w:p w:rsidR="00757CD3" w:rsidRPr="00C13077" w:rsidRDefault="00757CD3" w:rsidP="00757CD3">
      <w:pPr>
        <w:spacing w:line="25" w:lineRule="atLeast"/>
        <w:jc w:val="center"/>
      </w:pPr>
      <w:r w:rsidRPr="00C13077">
        <w:t>на выполнение дипломного проекта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Ответственный от образовательной организации:</w:t>
            </w:r>
          </w:p>
          <w:p w:rsidR="00757CD3" w:rsidRPr="00C13077" w:rsidRDefault="00757CD3" w:rsidP="00D313AB">
            <w:pPr>
              <w:jc w:val="both"/>
            </w:pPr>
            <w:r w:rsidRPr="00C13077">
              <w:t xml:space="preserve"> ФИО:</w:t>
            </w:r>
          </w:p>
          <w:p w:rsidR="00757CD3" w:rsidRPr="00C13077" w:rsidRDefault="00757CD3" w:rsidP="00D313AB">
            <w:pPr>
              <w:jc w:val="both"/>
            </w:pPr>
            <w:r w:rsidRPr="00C13077">
              <w:t>Контакты: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Указывается ФИО педагога школы, который будет отвечать за оформление заказа и курировать его исполнение,</w:t>
            </w:r>
          </w:p>
          <w:p w:rsidR="00757CD3" w:rsidRPr="00C13077" w:rsidRDefault="00757CD3" w:rsidP="00D313AB">
            <w:pPr>
              <w:jc w:val="both"/>
            </w:pPr>
            <w:r w:rsidRPr="00C13077">
              <w:t>контакты</w:t>
            </w:r>
          </w:p>
        </w:tc>
      </w:tr>
      <w:tr w:rsidR="00757CD3" w:rsidRPr="00C13077" w:rsidTr="00D313AB">
        <w:trPr>
          <w:trHeight w:val="6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 xml:space="preserve">Рабочая тема проекта </w:t>
            </w:r>
          </w:p>
          <w:p w:rsidR="00757CD3" w:rsidRPr="00C13077" w:rsidRDefault="00757CD3" w:rsidP="00D313AB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Указывается конкретная тема (или темы) для разработки студентом</w:t>
            </w:r>
          </w:p>
        </w:tc>
      </w:tr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Основная идея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  <w:rPr>
                <w:highlight w:val="yellow"/>
              </w:rPr>
            </w:pPr>
            <w:r w:rsidRPr="00C13077">
              <w:t>Кратко описывается</w:t>
            </w:r>
            <w:r w:rsidRPr="00C13077">
              <w:rPr>
                <w:shd w:val="clear" w:color="auto" w:fill="FFFFFF"/>
              </w:rPr>
              <w:t> ситуация/ проблема, послужившая причиной заказа на проект и основной замысел будущего </w:t>
            </w:r>
            <w:r w:rsidRPr="00C13077">
              <w:rPr>
                <w:bCs/>
                <w:shd w:val="clear" w:color="auto" w:fill="FFFFFF"/>
              </w:rPr>
              <w:t>проекта</w:t>
            </w:r>
            <w:r w:rsidRPr="00C13077">
              <w:rPr>
                <w:shd w:val="clear" w:color="auto" w:fill="FFFFFF"/>
              </w:rPr>
              <w:t>, предложенный школой,</w:t>
            </w:r>
            <w:r w:rsidRPr="00C13077">
              <w:rPr>
                <w:bCs/>
                <w:shd w:val="clear" w:color="auto" w:fill="FFFFFF"/>
              </w:rPr>
              <w:t xml:space="preserve"> как возможный способ </w:t>
            </w:r>
            <w:r w:rsidRPr="00C13077">
              <w:rPr>
                <w:shd w:val="clear" w:color="auto" w:fill="FFFFFF"/>
              </w:rPr>
              <w:t xml:space="preserve"> решения проблемы, изменения ситуации.</w:t>
            </w:r>
          </w:p>
        </w:tc>
      </w:tr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Цель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  <w:rPr>
                <w:highlight w:val="yellow"/>
              </w:rPr>
            </w:pPr>
            <w:r w:rsidRPr="00C13077">
              <w:rPr>
                <w:iCs/>
              </w:rPr>
              <w:t xml:space="preserve">Указывается общий результат, который должен быть достигнут при выполнении проекта. </w:t>
            </w:r>
          </w:p>
        </w:tc>
      </w:tr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Формы организации деятельности обучающихся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Могут быть указаны формы: проектная задача, событие, мастерская, акция и пр.</w:t>
            </w:r>
          </w:p>
        </w:tc>
      </w:tr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Планируемые детские результаты,  продукты, форма их фиксации и публичного предъявления</w:t>
            </w:r>
          </w:p>
          <w:p w:rsidR="00757CD3" w:rsidRPr="00C13077" w:rsidRDefault="00757CD3" w:rsidP="00D313AB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Указываются результаты, на которые должен быть направлен проект: предметные, метапредметные, личностные. Важно помнить: заказчиком планируются результаты, реально достижимые для обучающихся за время реализации проекта, количество указанных в заявке результатов должно быть минимально.</w:t>
            </w:r>
          </w:p>
          <w:p w:rsidR="00757CD3" w:rsidRPr="00C13077" w:rsidRDefault="00757CD3" w:rsidP="00D313AB">
            <w:pPr>
              <w:jc w:val="both"/>
            </w:pPr>
            <w:r w:rsidRPr="00C13077">
              <w:t xml:space="preserve">Форма предъявления: предполагается, что заказчик пропишет в заявке форму итогового предъявления детских результатов: концерт, фестиваль, </w:t>
            </w:r>
            <w:proofErr w:type="spellStart"/>
            <w:r w:rsidRPr="00C13077">
              <w:t>брейн</w:t>
            </w:r>
            <w:proofErr w:type="spellEnd"/>
            <w:r w:rsidRPr="00C13077">
              <w:t>-ринг, ярмарка, выставка, газета и пр.</w:t>
            </w:r>
          </w:p>
        </w:tc>
      </w:tr>
      <w:tr w:rsidR="00757CD3" w:rsidRPr="00C13077" w:rsidTr="00D313AB">
        <w:trPr>
          <w:trHeight w:val="1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 xml:space="preserve"> Участники проекта: </w:t>
            </w:r>
          </w:p>
          <w:p w:rsidR="00757CD3" w:rsidRPr="00C13077" w:rsidRDefault="00757CD3" w:rsidP="00D313AB">
            <w:pPr>
              <w:jc w:val="both"/>
            </w:pPr>
            <w:r w:rsidRPr="00C13077">
              <w:t xml:space="preserve">Возраст/класс учащихся </w:t>
            </w:r>
          </w:p>
          <w:p w:rsidR="00757CD3" w:rsidRPr="00C13077" w:rsidRDefault="00757CD3" w:rsidP="00D313AB">
            <w:pPr>
              <w:jc w:val="both"/>
            </w:pPr>
            <w:r w:rsidRPr="00C13077">
              <w:t>Количество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Указывается возраст учащихся или класс, а также количество учащихся и классов, для которых разрабатывается проект: один класс, параллель, для всей школы</w:t>
            </w:r>
          </w:p>
        </w:tc>
      </w:tr>
      <w:tr w:rsidR="00757CD3" w:rsidRPr="00C13077" w:rsidTr="00D313AB">
        <w:trPr>
          <w:trHeight w:val="10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Процедура оценивания детских результатов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Заказчиком предлагаются процедуры и инструменты для оценки результатов деятельности обучающихся, а также для оценки самого проекта</w:t>
            </w:r>
          </w:p>
        </w:tc>
      </w:tr>
      <w:tr w:rsidR="00757CD3" w:rsidRPr="00C13077" w:rsidTr="00D313A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Ресурсы образовательной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Указывается, что можно использовать для реализации проекта: спортзал, библиотека, и пр.</w:t>
            </w:r>
          </w:p>
          <w:p w:rsidR="00757CD3" w:rsidRPr="00C13077" w:rsidRDefault="00757CD3" w:rsidP="00D313AB">
            <w:pPr>
              <w:jc w:val="both"/>
            </w:pPr>
            <w:r w:rsidRPr="00C13077">
              <w:t>Можно указать ФИО педагогов, которые могут привлекаться к реализации – музыкальный руководитель, психолог, хореограф и пр.</w:t>
            </w:r>
          </w:p>
        </w:tc>
      </w:tr>
      <w:tr w:rsidR="00757CD3" w:rsidRPr="00C13077" w:rsidTr="00D313AB">
        <w:trPr>
          <w:trHeight w:val="4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D3" w:rsidRPr="00C13077" w:rsidRDefault="00757CD3" w:rsidP="00D313AB">
            <w:pPr>
              <w:jc w:val="both"/>
            </w:pPr>
            <w:r w:rsidRPr="00C13077"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C13077" w:rsidRDefault="00757CD3" w:rsidP="00D313AB">
            <w:pPr>
              <w:jc w:val="both"/>
            </w:pPr>
            <w:r w:rsidRPr="00C13077">
              <w:t>Указывается ФИО педагога школы, который будет отвечать за оформление заказа и курировать его исполнение,</w:t>
            </w:r>
          </w:p>
          <w:p w:rsidR="00757CD3" w:rsidRPr="00C13077" w:rsidRDefault="00757CD3" w:rsidP="00D313AB">
            <w:pPr>
              <w:jc w:val="both"/>
            </w:pPr>
            <w:r w:rsidRPr="00C13077">
              <w:t>контакты</w:t>
            </w:r>
          </w:p>
        </w:tc>
      </w:tr>
    </w:tbl>
    <w:p w:rsidR="00757CD3" w:rsidRPr="00C13077" w:rsidRDefault="00757CD3" w:rsidP="00757CD3">
      <w:pPr>
        <w:jc w:val="both"/>
      </w:pPr>
    </w:p>
    <w:p w:rsidR="00757CD3" w:rsidRPr="00C13077" w:rsidRDefault="00757CD3" w:rsidP="00757CD3">
      <w:pPr>
        <w:jc w:val="both"/>
      </w:pPr>
      <w:r w:rsidRPr="00C13077">
        <w:t>Директор/ Зам. директора _____________/  _____________</w:t>
      </w:r>
    </w:p>
    <w:p w:rsidR="00CF6F57" w:rsidRPr="00C13077" w:rsidRDefault="00CF6F57" w:rsidP="00734885">
      <w:pPr>
        <w:jc w:val="right"/>
      </w:pPr>
    </w:p>
    <w:p w:rsidR="00CF6F57" w:rsidRDefault="00CF6F57" w:rsidP="00734885">
      <w:pPr>
        <w:jc w:val="right"/>
        <w:rPr>
          <w:sz w:val="24"/>
          <w:szCs w:val="24"/>
        </w:rPr>
      </w:pPr>
    </w:p>
    <w:p w:rsidR="00CF6F57" w:rsidRDefault="00CF6F57" w:rsidP="00734885">
      <w:pPr>
        <w:jc w:val="right"/>
        <w:rPr>
          <w:sz w:val="24"/>
          <w:szCs w:val="24"/>
        </w:rPr>
      </w:pPr>
    </w:p>
    <w:p w:rsidR="00CF6F57" w:rsidRDefault="00CF6F57" w:rsidP="00734885">
      <w:pPr>
        <w:jc w:val="right"/>
        <w:rPr>
          <w:sz w:val="24"/>
          <w:szCs w:val="24"/>
        </w:rPr>
      </w:pPr>
    </w:p>
    <w:p w:rsidR="005606A2" w:rsidRDefault="005606A2" w:rsidP="001872F6">
      <w:pPr>
        <w:spacing w:line="360" w:lineRule="auto"/>
        <w:ind w:firstLine="851"/>
        <w:jc w:val="right"/>
        <w:rPr>
          <w:sz w:val="24"/>
          <w:szCs w:val="24"/>
        </w:rPr>
      </w:pPr>
    </w:p>
    <w:p w:rsidR="005606A2" w:rsidRDefault="005606A2" w:rsidP="00FD7D06">
      <w:pPr>
        <w:spacing w:line="360" w:lineRule="auto"/>
        <w:rPr>
          <w:sz w:val="24"/>
          <w:szCs w:val="24"/>
        </w:rPr>
      </w:pPr>
    </w:p>
    <w:p w:rsidR="00D412FF" w:rsidRPr="00400D7B" w:rsidRDefault="00D56E6F" w:rsidP="00400D7B">
      <w:pPr>
        <w:spacing w:line="360" w:lineRule="auto"/>
        <w:ind w:firstLine="851"/>
        <w:jc w:val="right"/>
        <w:rPr>
          <w:sz w:val="24"/>
          <w:szCs w:val="24"/>
        </w:rPr>
      </w:pPr>
      <w:r w:rsidRPr="00400D7B">
        <w:rPr>
          <w:sz w:val="24"/>
          <w:szCs w:val="24"/>
        </w:rPr>
        <w:lastRenderedPageBreak/>
        <w:t>ПРИЛОЖЕНИЕ</w:t>
      </w:r>
      <w:r w:rsidR="00FD7D06" w:rsidRPr="00400D7B">
        <w:rPr>
          <w:sz w:val="24"/>
          <w:szCs w:val="24"/>
        </w:rPr>
        <w:t xml:space="preserve">№ </w:t>
      </w:r>
      <w:r w:rsidRPr="00400D7B">
        <w:rPr>
          <w:sz w:val="24"/>
          <w:szCs w:val="24"/>
        </w:rPr>
        <w:t xml:space="preserve"> </w:t>
      </w:r>
      <w:r w:rsidR="005606A2" w:rsidRPr="00400D7B">
        <w:rPr>
          <w:sz w:val="24"/>
          <w:szCs w:val="24"/>
        </w:rPr>
        <w:t>9</w:t>
      </w:r>
      <w:r w:rsidR="001872F6" w:rsidRPr="00400D7B">
        <w:rPr>
          <w:sz w:val="24"/>
          <w:szCs w:val="24"/>
        </w:rPr>
        <w:t>.</w:t>
      </w:r>
    </w:p>
    <w:p w:rsidR="001872F6" w:rsidRPr="00400D7B" w:rsidRDefault="00B95FDA" w:rsidP="00400D7B">
      <w:pPr>
        <w:spacing w:line="360" w:lineRule="auto"/>
        <w:ind w:firstLine="851"/>
        <w:jc w:val="right"/>
        <w:rPr>
          <w:sz w:val="24"/>
          <w:szCs w:val="24"/>
        </w:rPr>
      </w:pPr>
      <w:r w:rsidRPr="00400D7B">
        <w:rPr>
          <w:sz w:val="24"/>
          <w:szCs w:val="24"/>
        </w:rPr>
        <w:t>Пакет</w:t>
      </w:r>
      <w:r w:rsidR="000548F4" w:rsidRPr="00400D7B">
        <w:rPr>
          <w:sz w:val="24"/>
          <w:szCs w:val="24"/>
        </w:rPr>
        <w:t xml:space="preserve"> проектной документации</w:t>
      </w:r>
      <w:r w:rsidR="001872F6" w:rsidRPr="00400D7B">
        <w:rPr>
          <w:sz w:val="24"/>
          <w:szCs w:val="24"/>
        </w:rPr>
        <w:t>.</w:t>
      </w:r>
    </w:p>
    <w:p w:rsidR="00734885" w:rsidRPr="00284CFD" w:rsidRDefault="00734885" w:rsidP="00734885">
      <w:pPr>
        <w:jc w:val="right"/>
        <w:rPr>
          <w:sz w:val="28"/>
          <w:szCs w:val="28"/>
        </w:rPr>
      </w:pPr>
    </w:p>
    <w:p w:rsidR="00284CFD" w:rsidRDefault="00284CFD" w:rsidP="00800326">
      <w:pPr>
        <w:pStyle w:val="af4"/>
        <w:widowControl w:val="0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проекта.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sz w:val="28"/>
          <w:szCs w:val="28"/>
        </w:rPr>
        <w:t>1.1.</w:t>
      </w:r>
      <w:r w:rsidR="00734885" w:rsidRPr="00284CFD">
        <w:rPr>
          <w:rFonts w:ascii="Times New Roman" w:hAnsi="Times New Roman" w:cs="Times New Roman"/>
          <w:sz w:val="28"/>
          <w:szCs w:val="28"/>
        </w:rPr>
        <w:t>Название  проекта.</w:t>
      </w:r>
      <w:r w:rsidRPr="00284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sz w:val="28"/>
          <w:szCs w:val="28"/>
        </w:rPr>
        <w:t>1.2.</w:t>
      </w:r>
      <w:r w:rsidR="00734885" w:rsidRPr="00284CFD">
        <w:rPr>
          <w:rFonts w:ascii="Times New Roman" w:hAnsi="Times New Roman" w:cs="Times New Roman"/>
          <w:sz w:val="28"/>
          <w:szCs w:val="28"/>
        </w:rPr>
        <w:t xml:space="preserve">Организация – заказчик.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sz w:val="28"/>
          <w:szCs w:val="28"/>
        </w:rPr>
        <w:t>1.3.</w:t>
      </w:r>
      <w:r w:rsidR="00734885" w:rsidRPr="00284CFD"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r w:rsidRPr="00284CFD">
        <w:rPr>
          <w:rFonts w:ascii="Times New Roman" w:hAnsi="Times New Roman" w:cs="Times New Roman"/>
          <w:sz w:val="28"/>
          <w:szCs w:val="28"/>
        </w:rPr>
        <w:t xml:space="preserve"> </w:t>
      </w:r>
      <w:r w:rsidR="00734885" w:rsidRPr="00284CFD">
        <w:rPr>
          <w:rFonts w:ascii="Times New Roman" w:hAnsi="Times New Roman" w:cs="Times New Roman"/>
          <w:sz w:val="28"/>
          <w:szCs w:val="28"/>
        </w:rPr>
        <w:t>начало проекта, окончание проекта.</w:t>
      </w:r>
      <w:r w:rsidRPr="00284CFD">
        <w:rPr>
          <w:rFonts w:ascii="Times New Roman" w:hAnsi="Times New Roman" w:cs="Times New Roman"/>
          <w:sz w:val="28"/>
          <w:szCs w:val="28"/>
        </w:rPr>
        <w:t xml:space="preserve"> 1.4.</w:t>
      </w:r>
      <w:r w:rsidR="00734885" w:rsidRPr="00284CFD">
        <w:rPr>
          <w:rFonts w:ascii="Times New Roman" w:hAnsi="Times New Roman" w:cs="Times New Roman"/>
          <w:sz w:val="28"/>
          <w:szCs w:val="28"/>
        </w:rPr>
        <w:t xml:space="preserve">Организации – партнеры (если предусмотрены). </w:t>
      </w:r>
      <w:r w:rsidRPr="00284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CFD">
        <w:rPr>
          <w:rFonts w:ascii="Times New Roman" w:hAnsi="Times New Roman" w:cs="Times New Roman"/>
          <w:sz w:val="28"/>
          <w:szCs w:val="28"/>
        </w:rPr>
        <w:t>1.5.</w:t>
      </w:r>
      <w:r w:rsidR="00734885" w:rsidRPr="00284CFD">
        <w:rPr>
          <w:rFonts w:ascii="Times New Roman" w:hAnsi="Times New Roman" w:cs="Times New Roman"/>
          <w:sz w:val="28"/>
          <w:szCs w:val="28"/>
        </w:rPr>
        <w:t xml:space="preserve">Информация об авторах проекта:  </w:t>
      </w:r>
      <w:r w:rsidR="00734885" w:rsidRPr="00284CFD">
        <w:rPr>
          <w:rFonts w:ascii="Times New Roman" w:hAnsi="Times New Roman" w:cs="Times New Roman"/>
          <w:bCs/>
          <w:sz w:val="28"/>
          <w:szCs w:val="28"/>
        </w:rPr>
        <w:t>ФИО авторов данного проекта. Место учебы, работы</w:t>
      </w:r>
      <w:r w:rsidRPr="00284C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bCs/>
          <w:sz w:val="28"/>
          <w:szCs w:val="28"/>
        </w:rPr>
        <w:t>1.6.</w:t>
      </w:r>
      <w:r w:rsidR="00734885" w:rsidRPr="00284CFD">
        <w:rPr>
          <w:rFonts w:ascii="Times New Roman" w:hAnsi="Times New Roman" w:cs="Times New Roman"/>
          <w:bCs/>
          <w:sz w:val="28"/>
          <w:szCs w:val="28"/>
        </w:rPr>
        <w:t xml:space="preserve">Информация об исполнителях проекта: </w:t>
      </w:r>
      <w:r w:rsidR="00734885" w:rsidRPr="00284CFD"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состав участников инициативной группы, которая является основным инициатором и исполнителем проекта.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142"/>
        <w:jc w:val="both"/>
        <w:rPr>
          <w:sz w:val="28"/>
          <w:szCs w:val="28"/>
        </w:rPr>
      </w:pPr>
      <w:r w:rsidRPr="00284CFD">
        <w:rPr>
          <w:rFonts w:ascii="Times New Roman" w:hAnsi="Times New Roman" w:cs="Times New Roman"/>
          <w:bCs/>
          <w:sz w:val="28"/>
          <w:szCs w:val="28"/>
        </w:rPr>
        <w:t>1.</w:t>
      </w:r>
      <w:r w:rsidRPr="00284CFD">
        <w:rPr>
          <w:rFonts w:ascii="Times New Roman" w:hAnsi="Times New Roman" w:cs="Times New Roman"/>
          <w:sz w:val="28"/>
          <w:szCs w:val="28"/>
        </w:rPr>
        <w:t>7.</w:t>
      </w:r>
      <w:r w:rsidR="00734885" w:rsidRPr="00284CFD">
        <w:rPr>
          <w:rFonts w:ascii="Times New Roman" w:hAnsi="Times New Roman" w:cs="Times New Roman"/>
          <w:sz w:val="28"/>
          <w:szCs w:val="28"/>
        </w:rPr>
        <w:t>Описание опыта предыдущей деятельности</w:t>
      </w:r>
      <w:r w:rsidR="00734885" w:rsidRPr="00284CFD">
        <w:rPr>
          <w:sz w:val="28"/>
          <w:szCs w:val="28"/>
        </w:rPr>
        <w:t xml:space="preserve">. </w:t>
      </w:r>
    </w:p>
    <w:p w:rsidR="00284CFD" w:rsidRPr="00284CFD" w:rsidRDefault="00284CFD" w:rsidP="00284CFD">
      <w:pPr>
        <w:pStyle w:val="af4"/>
        <w:widowControl w:val="0"/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bCs/>
          <w:sz w:val="28"/>
          <w:szCs w:val="28"/>
        </w:rPr>
        <w:t>1.</w:t>
      </w:r>
      <w:r w:rsidRPr="00284CFD">
        <w:rPr>
          <w:rFonts w:ascii="Times New Roman" w:hAnsi="Times New Roman" w:cs="Times New Roman"/>
          <w:sz w:val="28"/>
          <w:szCs w:val="28"/>
        </w:rPr>
        <w:t>8.</w:t>
      </w:r>
      <w:r w:rsidR="00734885" w:rsidRPr="00284CFD">
        <w:rPr>
          <w:rFonts w:ascii="Times New Roman" w:hAnsi="Times New Roman" w:cs="Times New Roman"/>
          <w:sz w:val="28"/>
          <w:szCs w:val="28"/>
        </w:rPr>
        <w:t>Ресурсы инициативной группы</w:t>
      </w:r>
      <w:r w:rsidRPr="00284CFD">
        <w:rPr>
          <w:rFonts w:ascii="Times New Roman" w:hAnsi="Times New Roman" w:cs="Times New Roman"/>
          <w:sz w:val="28"/>
          <w:szCs w:val="28"/>
        </w:rPr>
        <w:t>.</w:t>
      </w:r>
    </w:p>
    <w:p w:rsidR="00734885" w:rsidRPr="00284CFD" w:rsidRDefault="00734885" w:rsidP="00800326">
      <w:pPr>
        <w:pStyle w:val="af4"/>
        <w:widowControl w:val="0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4CFD">
        <w:rPr>
          <w:rFonts w:ascii="Times New Roman" w:hAnsi="Times New Roman"/>
          <w:sz w:val="28"/>
          <w:szCs w:val="28"/>
        </w:rPr>
        <w:t xml:space="preserve">Описание проекта. </w:t>
      </w:r>
    </w:p>
    <w:p w:rsidR="00734885" w:rsidRPr="00284CFD" w:rsidRDefault="00734885" w:rsidP="00800326">
      <w:pPr>
        <w:pStyle w:val="Textsotbivkoj1"/>
        <w:numPr>
          <w:ilvl w:val="1"/>
          <w:numId w:val="8"/>
        </w:numPr>
        <w:spacing w:before="0" w:line="360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284CFD">
        <w:rPr>
          <w:rFonts w:ascii="Times New Roman" w:hAnsi="Times New Roman"/>
          <w:color w:val="auto"/>
          <w:sz w:val="28"/>
          <w:szCs w:val="28"/>
        </w:rPr>
        <w:t>Описание проблемы</w:t>
      </w:r>
      <w:r w:rsidR="00284CFD">
        <w:rPr>
          <w:rFonts w:ascii="Times New Roman" w:hAnsi="Times New Roman"/>
          <w:color w:val="auto"/>
          <w:sz w:val="28"/>
          <w:szCs w:val="28"/>
        </w:rPr>
        <w:t xml:space="preserve"> или задачи</w:t>
      </w:r>
      <w:r w:rsidRPr="00284CFD">
        <w:rPr>
          <w:rFonts w:ascii="Times New Roman" w:hAnsi="Times New Roman"/>
          <w:color w:val="auto"/>
          <w:sz w:val="28"/>
          <w:szCs w:val="28"/>
        </w:rPr>
        <w:t>, на решение которой направлен п</w:t>
      </w:r>
      <w:r w:rsidR="00284CFD">
        <w:rPr>
          <w:rFonts w:ascii="Times New Roman" w:hAnsi="Times New Roman"/>
          <w:color w:val="auto"/>
          <w:sz w:val="28"/>
          <w:szCs w:val="28"/>
        </w:rPr>
        <w:t>роект: опишите, какую проблему или задачу в</w:t>
      </w:r>
      <w:r w:rsidRPr="00284CFD">
        <w:rPr>
          <w:rFonts w:ascii="Times New Roman" w:hAnsi="Times New Roman"/>
          <w:color w:val="auto"/>
          <w:sz w:val="28"/>
          <w:szCs w:val="28"/>
        </w:rPr>
        <w:t>ы планируете разрешить или спосо</w:t>
      </w:r>
      <w:r w:rsidR="00284CFD">
        <w:rPr>
          <w:rFonts w:ascii="Times New Roman" w:hAnsi="Times New Roman"/>
          <w:color w:val="auto"/>
          <w:sz w:val="28"/>
          <w:szCs w:val="28"/>
        </w:rPr>
        <w:t>бствовать разрешению с помощью в</w:t>
      </w:r>
      <w:r w:rsidRPr="00284CFD">
        <w:rPr>
          <w:rFonts w:ascii="Times New Roman" w:hAnsi="Times New Roman"/>
          <w:color w:val="auto"/>
          <w:sz w:val="28"/>
          <w:szCs w:val="28"/>
        </w:rPr>
        <w:t>ашего проекта. Существование данной проблемы</w:t>
      </w:r>
      <w:r w:rsidR="00284CFD">
        <w:rPr>
          <w:rFonts w:ascii="Times New Roman" w:hAnsi="Times New Roman"/>
          <w:color w:val="auto"/>
          <w:sz w:val="28"/>
          <w:szCs w:val="28"/>
        </w:rPr>
        <w:t xml:space="preserve"> или задачи </w:t>
      </w:r>
      <w:r w:rsidRPr="00284CFD">
        <w:rPr>
          <w:rFonts w:ascii="Times New Roman" w:hAnsi="Times New Roman"/>
          <w:color w:val="auto"/>
          <w:sz w:val="28"/>
          <w:szCs w:val="28"/>
        </w:rPr>
        <w:t xml:space="preserve"> необходимо подтвердить статистическими данными или иными фактами. Не забудьте описать актуальность данной проблемы</w:t>
      </w:r>
      <w:r w:rsidR="00284CFD">
        <w:rPr>
          <w:rFonts w:ascii="Times New Roman" w:hAnsi="Times New Roman"/>
          <w:color w:val="auto"/>
          <w:sz w:val="28"/>
          <w:szCs w:val="28"/>
        </w:rPr>
        <w:t xml:space="preserve"> или задачи</w:t>
      </w:r>
      <w:r w:rsidRPr="00284CFD">
        <w:rPr>
          <w:rFonts w:ascii="Times New Roman" w:hAnsi="Times New Roman"/>
          <w:color w:val="auto"/>
          <w:sz w:val="28"/>
          <w:szCs w:val="28"/>
        </w:rPr>
        <w:t xml:space="preserve">, т.е. почему она на сегодняшний день является для организации, оформившей заказ, насущной, срочной для разрешения (объем этого подраздела - не </w:t>
      </w:r>
      <w:r w:rsidR="00284CFD">
        <w:rPr>
          <w:rFonts w:ascii="Times New Roman" w:hAnsi="Times New Roman"/>
          <w:color w:val="auto"/>
          <w:sz w:val="28"/>
          <w:szCs w:val="28"/>
        </w:rPr>
        <w:t>менее</w:t>
      </w:r>
      <w:r w:rsidRPr="00284CFD">
        <w:rPr>
          <w:rFonts w:ascii="Times New Roman" w:hAnsi="Times New Roman"/>
          <w:color w:val="auto"/>
          <w:sz w:val="28"/>
          <w:szCs w:val="28"/>
        </w:rPr>
        <w:t xml:space="preserve"> 1 страницы)</w:t>
      </w:r>
      <w:r w:rsidR="00284CFD">
        <w:rPr>
          <w:rFonts w:ascii="Times New Roman" w:hAnsi="Times New Roman"/>
          <w:color w:val="auto"/>
          <w:sz w:val="28"/>
          <w:szCs w:val="28"/>
        </w:rPr>
        <w:t>.</w:t>
      </w:r>
    </w:p>
    <w:p w:rsidR="00284CFD" w:rsidRDefault="00284CFD" w:rsidP="00800326">
      <w:pPr>
        <w:pStyle w:val="5"/>
        <w:keepNext w:val="0"/>
        <w:numPr>
          <w:ilvl w:val="1"/>
          <w:numId w:val="8"/>
        </w:numPr>
        <w:spacing w:line="360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Теоретическое обоснование идеи проекта.</w:t>
      </w:r>
    </w:p>
    <w:p w:rsidR="00284CFD" w:rsidRPr="00284CFD" w:rsidRDefault="00734885" w:rsidP="00800326">
      <w:pPr>
        <w:pStyle w:val="5"/>
        <w:keepNext w:val="0"/>
        <w:numPr>
          <w:ilvl w:val="1"/>
          <w:numId w:val="8"/>
        </w:numPr>
        <w:spacing w:line="360" w:lineRule="auto"/>
        <w:ind w:left="0" w:firstLine="709"/>
        <w:jc w:val="both"/>
        <w:rPr>
          <w:b w:val="0"/>
          <w:bCs/>
          <w:iCs/>
          <w:szCs w:val="28"/>
        </w:rPr>
      </w:pPr>
      <w:r w:rsidRPr="00284CFD">
        <w:rPr>
          <w:b w:val="0"/>
          <w:szCs w:val="28"/>
        </w:rPr>
        <w:t>Цель</w:t>
      </w:r>
      <w:r w:rsidR="00284CFD">
        <w:rPr>
          <w:b w:val="0"/>
          <w:szCs w:val="28"/>
        </w:rPr>
        <w:t xml:space="preserve"> и задачи проекта. </w:t>
      </w:r>
      <w:r w:rsidRPr="00284CFD">
        <w:rPr>
          <w:b w:val="0"/>
          <w:bCs/>
          <w:iCs/>
          <w:szCs w:val="28"/>
        </w:rPr>
        <w:t>Опи</w:t>
      </w:r>
      <w:r w:rsidR="00284CFD">
        <w:rPr>
          <w:b w:val="0"/>
          <w:bCs/>
          <w:iCs/>
          <w:szCs w:val="28"/>
        </w:rPr>
        <w:t xml:space="preserve">шите четко цель Вашего проекта. </w:t>
      </w:r>
      <w:r w:rsidRPr="00284CFD">
        <w:rPr>
          <w:b w:val="0"/>
          <w:bCs/>
          <w:iCs/>
          <w:szCs w:val="28"/>
        </w:rPr>
        <w:t>Сформулируйте задачи –  те шаги, которые Вам необходимо предпринять для того, чтобы достигнуть обозначенной цели.</w:t>
      </w:r>
    </w:p>
    <w:p w:rsidR="00284CFD" w:rsidRDefault="00284CFD" w:rsidP="00800326">
      <w:pPr>
        <w:pStyle w:val="Textsotbivkoj1"/>
        <w:numPr>
          <w:ilvl w:val="1"/>
          <w:numId w:val="8"/>
        </w:numPr>
        <w:spacing w:before="0" w:line="360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Целевая группа: на кого конкретно направлен проект, на какую группу обучающихся и/ или взрослых, сколько человек планируется охватить деятельностью по проекту.</w:t>
      </w:r>
    </w:p>
    <w:p w:rsidR="000548F4" w:rsidRDefault="000548F4" w:rsidP="00800326">
      <w:pPr>
        <w:pStyle w:val="Textsotbivkoj1"/>
        <w:numPr>
          <w:ilvl w:val="0"/>
          <w:numId w:val="8"/>
        </w:numPr>
        <w:spacing w:before="0"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Этапы и план реализации проекта.</w:t>
      </w:r>
    </w:p>
    <w:p w:rsidR="00734885" w:rsidRPr="00284CFD" w:rsidRDefault="00734885" w:rsidP="00800326">
      <w:pPr>
        <w:pStyle w:val="Textsotbivkoj1"/>
        <w:numPr>
          <w:ilvl w:val="1"/>
          <w:numId w:val="8"/>
        </w:numPr>
        <w:spacing w:before="0" w:line="360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284CFD">
        <w:rPr>
          <w:rFonts w:ascii="Times New Roman" w:hAnsi="Times New Roman"/>
          <w:color w:val="auto"/>
          <w:sz w:val="28"/>
          <w:szCs w:val="28"/>
        </w:rPr>
        <w:t xml:space="preserve">Что предлагается сделать в ходе проекта.  Это самая важная часть раздела. С чего вы начнете? Как будете строить ваш проект? </w:t>
      </w:r>
    </w:p>
    <w:p w:rsidR="00734885" w:rsidRPr="00284CFD" w:rsidRDefault="00734885" w:rsidP="00800326">
      <w:pPr>
        <w:pStyle w:val="af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FD">
        <w:rPr>
          <w:rFonts w:ascii="Times New Roman" w:hAnsi="Times New Roman" w:cs="Times New Roman"/>
          <w:sz w:val="28"/>
          <w:szCs w:val="28"/>
        </w:rPr>
        <w:t xml:space="preserve">Основные этапы реализации проекта.  Опишите подробно, на какие основные этапы можно подразделить деятельность по проекту; что конкретно предлагается сделать в ходе реализации проекта на каждом из этапов, какого рода и сколько мероприятий запланировано провести, </w:t>
      </w:r>
      <w:r w:rsidR="000548F4">
        <w:rPr>
          <w:rFonts w:ascii="Times New Roman" w:hAnsi="Times New Roman" w:cs="Times New Roman"/>
          <w:sz w:val="28"/>
          <w:szCs w:val="28"/>
        </w:rPr>
        <w:t xml:space="preserve"> </w:t>
      </w:r>
      <w:r w:rsidRPr="00284CFD">
        <w:rPr>
          <w:rFonts w:ascii="Times New Roman" w:hAnsi="Times New Roman" w:cs="Times New Roman"/>
          <w:sz w:val="28"/>
          <w:szCs w:val="28"/>
        </w:rPr>
        <w:t>укажите, как они способствуют достижению целей проекта.</w:t>
      </w:r>
      <w:r w:rsidR="000548F4">
        <w:rPr>
          <w:rFonts w:ascii="Times New Roman" w:hAnsi="Times New Roman" w:cs="Times New Roman"/>
          <w:sz w:val="28"/>
          <w:szCs w:val="28"/>
        </w:rPr>
        <w:t xml:space="preserve"> </w:t>
      </w:r>
      <w:r w:rsidRPr="00284CFD">
        <w:rPr>
          <w:rFonts w:ascii="Times New Roman" w:hAnsi="Times New Roman" w:cs="Times New Roman"/>
          <w:sz w:val="28"/>
          <w:szCs w:val="28"/>
        </w:rPr>
        <w:t xml:space="preserve">Например, если вы предлагаете организовать творческую студию совместно с детским домом и проводить совместные акции, возможно, в первую очередь вам потребуется провести несколько совместных встреч для подготовки акций. Это и будет подготовительным этапом вашего проекта. Кроме того, важно спланировать, в какие </w:t>
      </w:r>
      <w:r w:rsidR="000548F4">
        <w:rPr>
          <w:rFonts w:ascii="Times New Roman" w:hAnsi="Times New Roman" w:cs="Times New Roman"/>
          <w:sz w:val="28"/>
          <w:szCs w:val="28"/>
        </w:rPr>
        <w:t>сроки</w:t>
      </w:r>
      <w:r w:rsidRPr="00284CFD">
        <w:rPr>
          <w:rFonts w:ascii="Times New Roman" w:hAnsi="Times New Roman" w:cs="Times New Roman"/>
          <w:sz w:val="28"/>
          <w:szCs w:val="28"/>
        </w:rPr>
        <w:t xml:space="preserve"> состоятся проводимые вами акции, как будет вестись подготовительная работа. </w:t>
      </w:r>
    </w:p>
    <w:p w:rsidR="000548F4" w:rsidRPr="00284CFD" w:rsidRDefault="000548F4" w:rsidP="000548F4">
      <w:pPr>
        <w:pStyle w:val="3"/>
        <w:numPr>
          <w:ilvl w:val="0"/>
          <w:numId w:val="0"/>
        </w:num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  <w:u w:val="none"/>
        </w:rPr>
        <w:t>3.3.</w:t>
      </w:r>
      <w:r w:rsidR="00734885" w:rsidRPr="000548F4">
        <w:rPr>
          <w:b w:val="0"/>
          <w:sz w:val="28"/>
          <w:szCs w:val="28"/>
          <w:u w:val="none"/>
        </w:rPr>
        <w:t xml:space="preserve">Описание отдельных мероприятий.  Опишите каждое из мероприятий, указав, на сколько человек оно рассчитано, временной формат мероприятия, предполагаемое место проведения, а также  любую другую информацию, описывающую эти мероприятия.  Представьте </w:t>
      </w:r>
      <w:r w:rsidRPr="000548F4">
        <w:rPr>
          <w:b w:val="0"/>
          <w:sz w:val="28"/>
          <w:szCs w:val="28"/>
          <w:u w:val="none"/>
        </w:rPr>
        <w:t xml:space="preserve">организационный план проекта и </w:t>
      </w:r>
      <w:r w:rsidR="00734885" w:rsidRPr="000548F4">
        <w:rPr>
          <w:b w:val="0"/>
          <w:sz w:val="28"/>
          <w:szCs w:val="28"/>
          <w:u w:val="none"/>
        </w:rPr>
        <w:t>сценарные планы.</w:t>
      </w:r>
      <w:r w:rsidRPr="000548F4">
        <w:rPr>
          <w:b w:val="0"/>
          <w:color w:val="auto"/>
          <w:sz w:val="28"/>
          <w:szCs w:val="28"/>
          <w:u w:val="none"/>
        </w:rPr>
        <w:t xml:space="preserve"> </w:t>
      </w:r>
      <w:r w:rsidRPr="000548F4">
        <w:rPr>
          <w:b w:val="0"/>
          <w:sz w:val="28"/>
          <w:szCs w:val="28"/>
          <w:u w:val="none"/>
        </w:rPr>
        <w:t>П</w:t>
      </w:r>
      <w:r w:rsidRPr="000548F4">
        <w:rPr>
          <w:b w:val="0"/>
          <w:color w:val="auto"/>
          <w:sz w:val="28"/>
          <w:szCs w:val="28"/>
          <w:u w:val="none"/>
        </w:rPr>
        <w:t>ример</w:t>
      </w:r>
      <w:r w:rsidRPr="000548F4">
        <w:rPr>
          <w:b w:val="0"/>
          <w:sz w:val="28"/>
          <w:szCs w:val="28"/>
          <w:u w:val="none"/>
        </w:rPr>
        <w:t xml:space="preserve"> организационного плана проекта</w:t>
      </w:r>
      <w:r>
        <w:rPr>
          <w:b w:val="0"/>
          <w:sz w:val="28"/>
          <w:szCs w:val="28"/>
        </w:rPr>
        <w:t>.</w:t>
      </w:r>
      <w:r w:rsidRPr="00284CFD">
        <w:rPr>
          <w:b w:val="0"/>
          <w:color w:val="auto"/>
          <w:sz w:val="28"/>
          <w:szCs w:val="28"/>
          <w:u w:val="none"/>
        </w:rPr>
        <w:t xml:space="preserve"> </w:t>
      </w:r>
      <w:r>
        <w:rPr>
          <w:b w:val="0"/>
          <w:color w:val="auto"/>
          <w:sz w:val="28"/>
          <w:szCs w:val="28"/>
          <w:u w:val="none"/>
        </w:rPr>
        <w:t xml:space="preserve"> 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702"/>
        <w:gridCol w:w="1560"/>
        <w:gridCol w:w="1627"/>
      </w:tblGrid>
      <w:tr w:rsidR="000548F4" w:rsidRPr="008403DE" w:rsidTr="000548F4">
        <w:trPr>
          <w:trHeight w:val="352"/>
          <w:jc w:val="center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Описание видов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Дата проведения</w:t>
            </w:r>
            <w:r>
              <w:rPr>
                <w:sz w:val="24"/>
                <w:szCs w:val="24"/>
              </w:rPr>
              <w:t>/ средства и оборудование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Результаты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Ответственный, исполнитель</w:t>
            </w:r>
          </w:p>
        </w:tc>
      </w:tr>
      <w:tr w:rsidR="000548F4" w:rsidRPr="008403DE" w:rsidTr="000548F4">
        <w:trPr>
          <w:trHeight w:val="352"/>
          <w:jc w:val="center"/>
        </w:trPr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Подготовительный этап</w:t>
            </w:r>
          </w:p>
        </w:tc>
      </w:tr>
      <w:tr w:rsidR="000548F4" w:rsidRPr="008403DE" w:rsidTr="000548F4">
        <w:trPr>
          <w:jc w:val="center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548F4" w:rsidRPr="008403DE" w:rsidTr="000548F4">
        <w:trPr>
          <w:trHeight w:val="352"/>
          <w:jc w:val="center"/>
        </w:trPr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Основной этап</w:t>
            </w:r>
          </w:p>
        </w:tc>
      </w:tr>
      <w:tr w:rsidR="000548F4" w:rsidRPr="008403DE" w:rsidTr="000548F4">
        <w:trPr>
          <w:jc w:val="center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548F4" w:rsidRPr="008403DE" w:rsidTr="000548F4">
        <w:trPr>
          <w:trHeight w:val="352"/>
          <w:jc w:val="center"/>
        </w:trPr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8403DE" w:rsidRDefault="000548F4" w:rsidP="00242A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Заключительный этап</w:t>
            </w:r>
          </w:p>
        </w:tc>
      </w:tr>
      <w:tr w:rsidR="000548F4" w:rsidRPr="008403DE" w:rsidTr="000548F4">
        <w:trPr>
          <w:jc w:val="center"/>
        </w:trPr>
        <w:tc>
          <w:tcPr>
            <w:tcW w:w="10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F4" w:rsidRPr="008403DE" w:rsidRDefault="000548F4" w:rsidP="00242A1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1</w:t>
            </w:r>
          </w:p>
        </w:tc>
      </w:tr>
    </w:tbl>
    <w:p w:rsidR="00525F20" w:rsidRPr="00525F20" w:rsidRDefault="00525F20" w:rsidP="00525F20">
      <w:pPr>
        <w:pStyle w:val="5"/>
        <w:keepNext w:val="0"/>
        <w:numPr>
          <w:ilvl w:val="0"/>
          <w:numId w:val="0"/>
        </w:numPr>
        <w:spacing w:line="360" w:lineRule="auto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Может быть представлен  бюджет проекта -  детализированная смета с </w:t>
      </w:r>
      <w:r w:rsidRPr="00525F20">
        <w:rPr>
          <w:b w:val="0"/>
          <w:szCs w:val="28"/>
        </w:rPr>
        <w:t>пояснениями и комментариями. Возможный состав бюджетных статей (в каждом конкретном случае в бюджет включаются те статьи расходов, которые требуются по проекту, т.е. некоторые из статей, приведенные ниже, могут не войти в бюджет, а также могут быть добавлены некоторые новые)</w:t>
      </w:r>
      <w:r>
        <w:rPr>
          <w:b w:val="0"/>
          <w:szCs w:val="28"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9"/>
        <w:gridCol w:w="1276"/>
        <w:gridCol w:w="1559"/>
        <w:gridCol w:w="1976"/>
      </w:tblGrid>
      <w:tr w:rsidR="00525F20" w:rsidRPr="00525F20" w:rsidTr="00525F20">
        <w:trPr>
          <w:jc w:val="center"/>
        </w:trPr>
        <w:tc>
          <w:tcPr>
            <w:tcW w:w="51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5F20">
              <w:rPr>
                <w:sz w:val="24"/>
                <w:szCs w:val="24"/>
              </w:rPr>
              <w:lastRenderedPageBreak/>
              <w:t>Оборудование:</w:t>
            </w:r>
          </w:p>
          <w:p w:rsidR="00525F20" w:rsidRPr="00525F20" w:rsidRDefault="00525F20" w:rsidP="00242A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5F20" w:rsidRPr="00525F20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25F20">
              <w:rPr>
                <w:color w:val="000000"/>
                <w:sz w:val="24"/>
                <w:szCs w:val="24"/>
              </w:rPr>
              <w:t>цена</w:t>
            </w:r>
          </w:p>
          <w:p w:rsidR="00525F20" w:rsidRPr="00525F20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25F20">
              <w:rPr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5F20" w:rsidRPr="00525F20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25F20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525F20" w:rsidRPr="00525F20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25F20">
              <w:rPr>
                <w:color w:val="000000"/>
                <w:sz w:val="24"/>
                <w:szCs w:val="24"/>
              </w:rPr>
              <w:t>Всего,</w:t>
            </w:r>
          </w:p>
          <w:p w:rsidR="00525F20" w:rsidRPr="00525F20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25F20">
              <w:rPr>
                <w:color w:val="000000"/>
                <w:sz w:val="24"/>
                <w:szCs w:val="24"/>
              </w:rPr>
              <w:t>(в рублях)</w:t>
            </w:r>
          </w:p>
        </w:tc>
      </w:tr>
      <w:tr w:rsidR="00525F20" w:rsidRPr="00525F20" w:rsidTr="00525F20">
        <w:trPr>
          <w:jc w:val="center"/>
        </w:trPr>
        <w:tc>
          <w:tcPr>
            <w:tcW w:w="51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25F20" w:rsidRPr="00525F20" w:rsidTr="00525F20">
        <w:trPr>
          <w:jc w:val="center"/>
        </w:trPr>
        <w:tc>
          <w:tcPr>
            <w:tcW w:w="51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5F20" w:rsidRPr="00525F20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25F20" w:rsidRPr="008403DE" w:rsidTr="00525F20">
        <w:trPr>
          <w:jc w:val="center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5F20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25F20" w:rsidRPr="008403DE" w:rsidRDefault="00525F20" w:rsidP="00525F20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1418"/>
        <w:gridCol w:w="1417"/>
        <w:gridCol w:w="1932"/>
      </w:tblGrid>
      <w:tr w:rsidR="00525F20" w:rsidRPr="008403DE" w:rsidTr="00525F20">
        <w:trPr>
          <w:jc w:val="center"/>
        </w:trPr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Расходные материалы:</w:t>
            </w:r>
          </w:p>
          <w:p w:rsidR="00525F20" w:rsidRPr="008403DE" w:rsidRDefault="00525F20" w:rsidP="00242A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525F20" w:rsidRPr="008403DE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</w:t>
            </w:r>
          </w:p>
          <w:p w:rsidR="00525F20" w:rsidRPr="008403DE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403DE">
              <w:rPr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525F20" w:rsidRPr="008403DE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25F20" w:rsidRPr="008403DE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403DE">
              <w:rPr>
                <w:color w:val="000000"/>
                <w:sz w:val="24"/>
                <w:szCs w:val="24"/>
              </w:rPr>
              <w:t>Всего,</w:t>
            </w:r>
          </w:p>
          <w:p w:rsidR="00525F20" w:rsidRPr="008403DE" w:rsidRDefault="00525F20" w:rsidP="00242A16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403DE">
              <w:rPr>
                <w:color w:val="000000"/>
                <w:sz w:val="24"/>
                <w:szCs w:val="24"/>
              </w:rPr>
              <w:t>(в рублях)</w:t>
            </w:r>
          </w:p>
        </w:tc>
      </w:tr>
      <w:tr w:rsidR="00525F20" w:rsidRPr="008403DE" w:rsidTr="00525F20">
        <w:trPr>
          <w:jc w:val="center"/>
        </w:trPr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25F20" w:rsidRPr="008403DE" w:rsidTr="00525F20">
        <w:trPr>
          <w:jc w:val="center"/>
        </w:trPr>
        <w:tc>
          <w:tcPr>
            <w:tcW w:w="5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25F20" w:rsidRPr="008403DE" w:rsidTr="00525F20">
        <w:trPr>
          <w:jc w:val="center"/>
        </w:trPr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403DE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F20" w:rsidRPr="008403DE" w:rsidRDefault="00525F20" w:rsidP="00242A1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25F20" w:rsidRPr="008403DE" w:rsidRDefault="00525F20" w:rsidP="00525F20">
      <w:pPr>
        <w:spacing w:line="276" w:lineRule="auto"/>
        <w:jc w:val="both"/>
        <w:rPr>
          <w:sz w:val="24"/>
          <w:szCs w:val="24"/>
        </w:rPr>
      </w:pPr>
    </w:p>
    <w:p w:rsidR="00525F20" w:rsidRPr="008403DE" w:rsidRDefault="00525F20" w:rsidP="00525F20">
      <w:pPr>
        <w:spacing w:line="276" w:lineRule="auto"/>
        <w:jc w:val="both"/>
        <w:rPr>
          <w:b/>
          <w:sz w:val="24"/>
          <w:szCs w:val="24"/>
        </w:rPr>
      </w:pPr>
      <w:r w:rsidRPr="008403DE">
        <w:rPr>
          <w:sz w:val="24"/>
          <w:szCs w:val="24"/>
        </w:rPr>
        <w:t>Полная стоимость проекта:</w:t>
      </w:r>
      <w:r w:rsidRPr="008403DE">
        <w:rPr>
          <w:sz w:val="24"/>
          <w:szCs w:val="24"/>
        </w:rPr>
        <w:tab/>
      </w:r>
    </w:p>
    <w:p w:rsidR="00525F20" w:rsidRPr="008403DE" w:rsidRDefault="00525F20" w:rsidP="00525F20">
      <w:pPr>
        <w:spacing w:line="276" w:lineRule="auto"/>
        <w:jc w:val="both"/>
        <w:rPr>
          <w:sz w:val="24"/>
          <w:szCs w:val="24"/>
        </w:rPr>
      </w:pPr>
      <w:r w:rsidRPr="008403DE">
        <w:rPr>
          <w:sz w:val="24"/>
          <w:szCs w:val="24"/>
        </w:rPr>
        <w:t>Вклад из других источников:</w:t>
      </w:r>
    </w:p>
    <w:p w:rsidR="00734885" w:rsidRDefault="00525F20" w:rsidP="00525F20">
      <w:pPr>
        <w:spacing w:line="276" w:lineRule="auto"/>
        <w:jc w:val="both"/>
        <w:rPr>
          <w:sz w:val="24"/>
          <w:szCs w:val="24"/>
        </w:rPr>
      </w:pPr>
      <w:r w:rsidRPr="008403DE">
        <w:rPr>
          <w:sz w:val="24"/>
          <w:szCs w:val="24"/>
        </w:rPr>
        <w:t>Запрашиваемая сумма:</w:t>
      </w:r>
    </w:p>
    <w:p w:rsidR="00525F20" w:rsidRPr="00525F20" w:rsidRDefault="00525F20" w:rsidP="00525F20">
      <w:pPr>
        <w:spacing w:line="276" w:lineRule="auto"/>
        <w:jc w:val="both"/>
        <w:rPr>
          <w:sz w:val="24"/>
          <w:szCs w:val="24"/>
        </w:rPr>
      </w:pPr>
    </w:p>
    <w:p w:rsidR="00734885" w:rsidRPr="00284CFD" w:rsidRDefault="000548F4" w:rsidP="000548F4">
      <w:pPr>
        <w:pStyle w:val="a8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 </w:t>
      </w:r>
      <w:r w:rsidR="00734885" w:rsidRPr="00284CFD">
        <w:rPr>
          <w:sz w:val="28"/>
          <w:szCs w:val="28"/>
        </w:rPr>
        <w:t xml:space="preserve">Ожидаемые результаты проекта. Опишите ожидаемые результаты проекта для целевой группы, ожидаемые результаты для образовательной организации, ожидаемые результаты проекта для Вашей инициативной группы, осуществляющей деятельность по проекту. Результат проекта – это его достигнутая цель. Если цель вашего проекта – создание школьного </w:t>
      </w:r>
      <w:proofErr w:type="spellStart"/>
      <w:r w:rsidR="00734885" w:rsidRPr="00284CFD">
        <w:rPr>
          <w:sz w:val="28"/>
          <w:szCs w:val="28"/>
        </w:rPr>
        <w:t>медиацентра</w:t>
      </w:r>
      <w:proofErr w:type="spellEnd"/>
      <w:r w:rsidR="00734885" w:rsidRPr="00284CFD">
        <w:rPr>
          <w:sz w:val="28"/>
          <w:szCs w:val="28"/>
        </w:rPr>
        <w:t xml:space="preserve">, то в результате проекта </w:t>
      </w:r>
      <w:proofErr w:type="spellStart"/>
      <w:r w:rsidR="00734885" w:rsidRPr="00284CFD">
        <w:rPr>
          <w:sz w:val="28"/>
          <w:szCs w:val="28"/>
        </w:rPr>
        <w:t>медиацентр</w:t>
      </w:r>
      <w:proofErr w:type="spellEnd"/>
      <w:r w:rsidR="00734885" w:rsidRPr="00284CFD">
        <w:rPr>
          <w:sz w:val="28"/>
          <w:szCs w:val="28"/>
        </w:rPr>
        <w:t xml:space="preserve"> должен быть создан и работать. Если цель вашего проекта – привлечение новых участников в школьный </w:t>
      </w:r>
      <w:proofErr w:type="spellStart"/>
      <w:r w:rsidR="00734885" w:rsidRPr="00284CFD">
        <w:rPr>
          <w:sz w:val="28"/>
          <w:szCs w:val="28"/>
        </w:rPr>
        <w:t>медиацентр</w:t>
      </w:r>
      <w:proofErr w:type="spellEnd"/>
      <w:r w:rsidR="00734885" w:rsidRPr="00284CFD">
        <w:rPr>
          <w:sz w:val="28"/>
          <w:szCs w:val="28"/>
        </w:rPr>
        <w:t xml:space="preserve">, то результат вашего проекта – участники привлечены и реализуют новые направления деятельности в </w:t>
      </w:r>
      <w:proofErr w:type="spellStart"/>
      <w:r w:rsidR="00734885" w:rsidRPr="00284CFD">
        <w:rPr>
          <w:sz w:val="28"/>
          <w:szCs w:val="28"/>
        </w:rPr>
        <w:t>медиацентре</w:t>
      </w:r>
      <w:proofErr w:type="spellEnd"/>
      <w:r w:rsidR="00734885" w:rsidRPr="00284CFD">
        <w:rPr>
          <w:sz w:val="28"/>
          <w:szCs w:val="28"/>
        </w:rPr>
        <w:t>. Отметьте, что является главным достижением вашего проекта (этих дос</w:t>
      </w:r>
      <w:r>
        <w:rPr>
          <w:sz w:val="28"/>
          <w:szCs w:val="28"/>
        </w:rPr>
        <w:t>тижений может быть несколько). Объем т</w:t>
      </w:r>
      <w:r w:rsidR="00734885" w:rsidRPr="00284CFD">
        <w:rPr>
          <w:sz w:val="28"/>
          <w:szCs w:val="28"/>
        </w:rPr>
        <w:t>екст</w:t>
      </w:r>
      <w:r>
        <w:rPr>
          <w:sz w:val="28"/>
          <w:szCs w:val="28"/>
        </w:rPr>
        <w:t>а</w:t>
      </w:r>
      <w:r w:rsidR="00734885" w:rsidRPr="00284CFD">
        <w:rPr>
          <w:sz w:val="28"/>
          <w:szCs w:val="28"/>
        </w:rPr>
        <w:t xml:space="preserve">  - не </w:t>
      </w:r>
      <w:r>
        <w:rPr>
          <w:sz w:val="28"/>
          <w:szCs w:val="28"/>
        </w:rPr>
        <w:t>менее</w:t>
      </w:r>
      <w:r w:rsidR="00734885" w:rsidRPr="00284CFD">
        <w:rPr>
          <w:sz w:val="28"/>
          <w:szCs w:val="28"/>
        </w:rPr>
        <w:t xml:space="preserve"> 1 страницы.</w:t>
      </w:r>
    </w:p>
    <w:p w:rsidR="00734885" w:rsidRPr="00525F20" w:rsidRDefault="000548F4" w:rsidP="00800326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 проекта. Укажите, каким образом в</w:t>
      </w:r>
      <w:r w:rsidR="00734885" w:rsidRPr="00284CFD">
        <w:rPr>
          <w:sz w:val="28"/>
          <w:szCs w:val="28"/>
        </w:rPr>
        <w:t>ы будете оценивать эффективность проекта. Должн</w:t>
      </w:r>
      <w:r>
        <w:rPr>
          <w:sz w:val="28"/>
          <w:szCs w:val="28"/>
        </w:rPr>
        <w:t>о быть оговорено, какие данные в</w:t>
      </w:r>
      <w:r w:rsidR="00734885" w:rsidRPr="00284CFD">
        <w:rPr>
          <w:sz w:val="28"/>
          <w:szCs w:val="28"/>
        </w:rPr>
        <w:t xml:space="preserve">ы будете собирать для оценки </w:t>
      </w:r>
      <w:r>
        <w:rPr>
          <w:sz w:val="28"/>
          <w:szCs w:val="28"/>
        </w:rPr>
        <w:t>выполнения целей проекта и как в</w:t>
      </w:r>
      <w:r w:rsidR="00734885" w:rsidRPr="00284CFD">
        <w:rPr>
          <w:sz w:val="28"/>
          <w:szCs w:val="28"/>
        </w:rPr>
        <w:t xml:space="preserve">ы будете эти данные анализировать и использовать. Может ли быть продолжена деятельность в том же направлении по завершении реализации проекта? Как она будет обеспечена с финансовой точки зрения? Желательно разработать критерии оценки проекта. Если предполагается проведение анкетирования участников на предмет выяснения их мнения о проекте, желательно привести примерные вопросы, которые будут </w:t>
      </w:r>
      <w:r w:rsidR="00734885" w:rsidRPr="00284CFD">
        <w:rPr>
          <w:sz w:val="28"/>
          <w:szCs w:val="28"/>
        </w:rPr>
        <w:lastRenderedPageBreak/>
        <w:t>включены в анкету в приложении.</w:t>
      </w:r>
      <w:r w:rsidR="00525F20">
        <w:rPr>
          <w:sz w:val="28"/>
          <w:szCs w:val="28"/>
        </w:rPr>
        <w:t xml:space="preserve"> </w:t>
      </w:r>
      <w:r w:rsidR="00734885" w:rsidRPr="00525F20">
        <w:rPr>
          <w:sz w:val="28"/>
          <w:szCs w:val="28"/>
        </w:rPr>
        <w:t>Дальнейшее развитие проекта (если оно предполагается).</w:t>
      </w:r>
    </w:p>
    <w:p w:rsidR="000548F4" w:rsidRPr="000548F4" w:rsidRDefault="000548F4" w:rsidP="00800326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</w:t>
      </w:r>
      <w:r w:rsidR="00525F20">
        <w:rPr>
          <w:sz w:val="28"/>
          <w:szCs w:val="28"/>
        </w:rPr>
        <w:t>о реализации проекта. Подробное аналитическое описание хода реализации проекта. Фиксация полученных результатов, эффектов и их анализ. В отчете должно быть разъяснено, удалось ли достичь выполнения поставленных в проекте целей и задач, в каком  объеме. Могут быть обозначены возможные причины недостижения поставленных в проекте целей и задач.</w:t>
      </w:r>
    </w:p>
    <w:p w:rsidR="00080930" w:rsidRDefault="0008093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525F20" w:rsidRDefault="00525F20" w:rsidP="006B38D1">
      <w:pPr>
        <w:jc w:val="right"/>
        <w:rPr>
          <w:sz w:val="24"/>
          <w:szCs w:val="24"/>
        </w:rPr>
      </w:pPr>
    </w:p>
    <w:p w:rsidR="00080930" w:rsidRDefault="00080930" w:rsidP="006B38D1">
      <w:pPr>
        <w:jc w:val="right"/>
        <w:rPr>
          <w:sz w:val="24"/>
          <w:szCs w:val="24"/>
        </w:rPr>
      </w:pPr>
    </w:p>
    <w:p w:rsidR="00080930" w:rsidRDefault="00080930" w:rsidP="006B38D1">
      <w:pPr>
        <w:jc w:val="right"/>
        <w:rPr>
          <w:sz w:val="24"/>
          <w:szCs w:val="24"/>
        </w:rPr>
      </w:pPr>
    </w:p>
    <w:p w:rsidR="00080930" w:rsidRDefault="00080930" w:rsidP="006B38D1">
      <w:pPr>
        <w:jc w:val="right"/>
        <w:rPr>
          <w:sz w:val="24"/>
          <w:szCs w:val="24"/>
        </w:rPr>
      </w:pPr>
    </w:p>
    <w:p w:rsidR="00B95FDA" w:rsidRPr="00400D7B" w:rsidRDefault="00D55B64" w:rsidP="001872F6">
      <w:pPr>
        <w:jc w:val="right"/>
        <w:rPr>
          <w:sz w:val="24"/>
          <w:szCs w:val="24"/>
        </w:rPr>
      </w:pPr>
      <w:r w:rsidRPr="00400D7B">
        <w:rPr>
          <w:sz w:val="24"/>
          <w:szCs w:val="24"/>
        </w:rPr>
        <w:lastRenderedPageBreak/>
        <w:t xml:space="preserve">ПРИЛОЖЕНИЕ </w:t>
      </w:r>
      <w:r w:rsidR="00FD7D06" w:rsidRPr="00400D7B">
        <w:rPr>
          <w:sz w:val="24"/>
          <w:szCs w:val="24"/>
        </w:rPr>
        <w:t xml:space="preserve">№ </w:t>
      </w:r>
      <w:r w:rsidR="005606A2" w:rsidRPr="00400D7B">
        <w:rPr>
          <w:sz w:val="24"/>
          <w:szCs w:val="24"/>
        </w:rPr>
        <w:t>10</w:t>
      </w:r>
      <w:r w:rsidR="001872F6" w:rsidRPr="00400D7B">
        <w:rPr>
          <w:sz w:val="24"/>
          <w:szCs w:val="24"/>
        </w:rPr>
        <w:t>.</w:t>
      </w:r>
    </w:p>
    <w:p w:rsidR="006B38D1" w:rsidRPr="00400D7B" w:rsidRDefault="006B38D1" w:rsidP="00C13077">
      <w:pPr>
        <w:jc w:val="right"/>
        <w:rPr>
          <w:sz w:val="24"/>
          <w:szCs w:val="24"/>
        </w:rPr>
      </w:pPr>
      <w:r w:rsidRPr="00400D7B">
        <w:rPr>
          <w:sz w:val="24"/>
          <w:szCs w:val="24"/>
        </w:rPr>
        <w:t xml:space="preserve">Клише безличных конструкций, которые можно использовать при написании теоретической части </w:t>
      </w:r>
      <w:r w:rsidR="001872F6" w:rsidRPr="00400D7B">
        <w:rPr>
          <w:sz w:val="24"/>
          <w:szCs w:val="24"/>
        </w:rPr>
        <w:t>вы</w:t>
      </w:r>
      <w:r w:rsidR="00C13077" w:rsidRPr="00400D7B">
        <w:rPr>
          <w:sz w:val="24"/>
          <w:szCs w:val="24"/>
        </w:rPr>
        <w:t>пускной квалификационной работы</w:t>
      </w:r>
    </w:p>
    <w:p w:rsidR="001872F6" w:rsidRDefault="001872F6" w:rsidP="001872F6">
      <w:pPr>
        <w:jc w:val="right"/>
        <w:rPr>
          <w:b/>
          <w:sz w:val="28"/>
          <w:szCs w:val="28"/>
        </w:rPr>
      </w:pPr>
    </w:p>
    <w:p w:rsidR="001872F6" w:rsidRDefault="001872F6" w:rsidP="001872F6">
      <w:pPr>
        <w:jc w:val="right"/>
        <w:rPr>
          <w:b/>
          <w:sz w:val="28"/>
          <w:szCs w:val="28"/>
        </w:rPr>
      </w:pPr>
    </w:p>
    <w:p w:rsidR="001872F6" w:rsidRPr="001872F6" w:rsidRDefault="001872F6" w:rsidP="001872F6">
      <w:pPr>
        <w:jc w:val="right"/>
        <w:rPr>
          <w:sz w:val="24"/>
          <w:szCs w:val="24"/>
        </w:rPr>
      </w:pPr>
    </w:p>
    <w:tbl>
      <w:tblPr>
        <w:tblW w:w="8270" w:type="dxa"/>
        <w:tblLook w:val="01E0" w:firstRow="1" w:lastRow="1" w:firstColumn="1" w:lastColumn="1" w:noHBand="0" w:noVBand="0"/>
      </w:tblPr>
      <w:tblGrid>
        <w:gridCol w:w="5508"/>
        <w:gridCol w:w="406"/>
        <w:gridCol w:w="2356"/>
      </w:tblGrid>
      <w:tr w:rsidR="006B38D1" w:rsidRPr="005606A2" w:rsidTr="00A34E0A">
        <w:trPr>
          <w:cantSplit/>
          <w:trHeight w:val="1134"/>
        </w:trPr>
        <w:tc>
          <w:tcPr>
            <w:tcW w:w="5508" w:type="dxa"/>
          </w:tcPr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выражает / полагает / считает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данного пособия считает, что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отмечает, что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пишет, что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подчеркивает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предлагает …</w:t>
            </w:r>
          </w:p>
          <w:p w:rsidR="006B38D1" w:rsidRPr="005606A2" w:rsidRDefault="006B38D1" w:rsidP="005606A2">
            <w:pPr>
              <w:spacing w:line="360" w:lineRule="auto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>Автор статьи, (имя), справедливо указывает, что …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38D1" w:rsidRPr="005606A2" w:rsidRDefault="006B38D1" w:rsidP="005606A2">
            <w:pPr>
              <w:spacing w:line="360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  <w:textDirection w:val="btLr"/>
          </w:tcPr>
          <w:p w:rsidR="006B38D1" w:rsidRPr="005606A2" w:rsidRDefault="006B38D1" w:rsidP="005606A2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5606A2">
              <w:rPr>
                <w:sz w:val="28"/>
                <w:szCs w:val="28"/>
              </w:rPr>
              <w:t xml:space="preserve">когда приводится мнение авторов </w:t>
            </w:r>
            <w:proofErr w:type="spellStart"/>
            <w:r w:rsidRPr="005606A2">
              <w:rPr>
                <w:sz w:val="28"/>
                <w:szCs w:val="28"/>
              </w:rPr>
              <w:t>первоис</w:t>
            </w:r>
            <w:proofErr w:type="spellEnd"/>
            <w:r w:rsidRPr="005606A2">
              <w:rPr>
                <w:sz w:val="28"/>
                <w:szCs w:val="28"/>
              </w:rPr>
              <w:t xml:space="preserve">-   </w:t>
            </w:r>
            <w:proofErr w:type="spellStart"/>
            <w:r w:rsidRPr="005606A2">
              <w:rPr>
                <w:sz w:val="28"/>
                <w:szCs w:val="28"/>
              </w:rPr>
              <w:t>точников</w:t>
            </w:r>
            <w:proofErr w:type="spellEnd"/>
            <w:r w:rsidRPr="005606A2">
              <w:rPr>
                <w:sz w:val="28"/>
                <w:szCs w:val="28"/>
              </w:rPr>
              <w:t xml:space="preserve"> (а не мнение студента-исследователя)</w:t>
            </w:r>
          </w:p>
        </w:tc>
      </w:tr>
    </w:tbl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Аргументированной представляется точка зрения, согласно которой…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 данной статье можно найти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 данном пособии рассматривается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 заключение следует отметить,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Возвращаясь к вопросу о…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 подобной трактовке … выступает не просто как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 этом случае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Все это можно было бы использовать в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Вышеизложенное позволяет говорить 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Гипотеза заключается в том, что…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Данная книга / статья рассматривает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Данная работа является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Данная статья содержит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Данное пособие предназначено для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Данный материал является очень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 xml:space="preserve">Дискуссионным можно считать мнение/ утверждение </w:t>
      </w:r>
      <w:r w:rsidRPr="005606A2">
        <w:rPr>
          <w:sz w:val="28"/>
          <w:szCs w:val="28"/>
          <w:lang w:val="en-US"/>
        </w:rPr>
        <w:t>N</w:t>
      </w:r>
      <w:r w:rsidRPr="005606A2">
        <w:rPr>
          <w:sz w:val="28"/>
          <w:szCs w:val="28"/>
        </w:rPr>
        <w:t xml:space="preserve"> о том, что…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Для автора данной</w:t>
      </w:r>
      <w:r w:rsidRPr="005606A2">
        <w:rPr>
          <w:b/>
          <w:sz w:val="28"/>
          <w:szCs w:val="28"/>
        </w:rPr>
        <w:t xml:space="preserve"> книги</w:t>
      </w:r>
      <w:r w:rsidRPr="005606A2">
        <w:rPr>
          <w:sz w:val="28"/>
          <w:szCs w:val="28"/>
        </w:rPr>
        <w:t xml:space="preserve"> очень важным является то,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Думается, что такой подход важен для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lastRenderedPageBreak/>
        <w:t>Его можно рассматривать как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Если рассматривать … в подобной трактовке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Здесь говорится о том,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Известно,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Информация, содержащаяся в данной статье / книге / монографии,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Как показал анализ приведенных выше примеров, далее логично остановиться на вопросе…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Как было сказано / отмечено выше,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Книга может быть очень полезной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Книга состоит из … глав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Коммуникативный подход к обучению иностранному языку предполагает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Можно согласиться с …, потому что,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Мы получили, следовательно,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На основании вышесказанного можно сделать вывод,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Наиболее важным источником … является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Не менее важным является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Нельзя не согласиться с автором указанной статьи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Несмотря на это, данный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Обобщая все вышесказанное, приходим к следующему выводу: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Обобщая сказанное, подчеркнем, что сред факторов, определяющих актуальность и ценность рассматриваемого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Обратимся к рассмотрению методических приемов, используемых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Однако, прежде следует отметить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Однако, эта концепция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Одним из достоинств данной статьи / книги / монографии является то,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… описаны в данной статье с целью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Особое внимание уделено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Очевидно, также,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Очень подробное и последовательное описание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Первый раздел данной книги посвящен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lastRenderedPageBreak/>
        <w:t>Подобное использование … , без сомнения, повышает эффективность обучения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Практическая направленность данной статьи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Приведенное описание показывает / доказывает,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Прочитав … можно прийти к выводу,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… рассматривается как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Рассмотрим, в каком соотношении находятся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Следует подчеркнуть, что…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Следует отметить, что…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Следовательно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Со всей определенностью можно утверждать, что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Согласно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 xml:space="preserve">Согласно концепции коммуникативного обучения, … 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Структура книги отражает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Таким образом,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Тогда возникают следующие вопросы: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Хотя данная книга …, здесь 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Хотелось бы по этому поводу высказать свои собственные суждения…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Целесообразным можно считать/ считается…</w:t>
      </w:r>
    </w:p>
    <w:p w:rsidR="006B38D1" w:rsidRPr="005606A2" w:rsidRDefault="006B38D1" w:rsidP="005606A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Что в данном случае понимается под …</w:t>
      </w:r>
    </w:p>
    <w:p w:rsidR="00987C6D" w:rsidRDefault="006B38D1" w:rsidP="009C2132">
      <w:pPr>
        <w:spacing w:line="360" w:lineRule="auto"/>
        <w:rPr>
          <w:sz w:val="28"/>
          <w:szCs w:val="28"/>
        </w:rPr>
      </w:pPr>
      <w:r w:rsidRPr="005606A2">
        <w:rPr>
          <w:sz w:val="28"/>
          <w:szCs w:val="28"/>
        </w:rPr>
        <w:t>Что касается …, то в данной статье / книге / монографии …</w:t>
      </w: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FD7D06" w:rsidRPr="00C81EA5" w:rsidRDefault="00FD7D06" w:rsidP="00C13077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C81EA5">
        <w:rPr>
          <w:rFonts w:ascii="Times New Roman" w:hAnsi="Times New Roman"/>
          <w:sz w:val="28"/>
          <w:szCs w:val="28"/>
        </w:rPr>
        <w:lastRenderedPageBreak/>
        <w:t>ПРИЛОЖЕНИЕ № 11.</w:t>
      </w:r>
    </w:p>
    <w:p w:rsidR="00FD7D06" w:rsidRPr="00C81EA5" w:rsidRDefault="00FD7D06" w:rsidP="00C13077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C81EA5">
        <w:rPr>
          <w:rFonts w:ascii="Times New Roman" w:hAnsi="Times New Roman"/>
          <w:sz w:val="28"/>
          <w:szCs w:val="28"/>
        </w:rPr>
        <w:t xml:space="preserve">Примеры библиографической записи </w:t>
      </w:r>
      <w:r w:rsidRPr="00C81EA5">
        <w:rPr>
          <w:rFonts w:ascii="Times New Roman" w:hAnsi="Times New Roman"/>
          <w:bCs/>
          <w:sz w:val="28"/>
          <w:szCs w:val="28"/>
        </w:rPr>
        <w:t xml:space="preserve">(с учетом </w:t>
      </w:r>
      <w:r w:rsidR="0067555F" w:rsidRPr="00C81EA5">
        <w:rPr>
          <w:rFonts w:ascii="Times New Roman" w:hAnsi="Times New Roman"/>
          <w:sz w:val="28"/>
          <w:szCs w:val="28"/>
        </w:rPr>
        <w:t>ГОСТ Р 7.0.5-2008</w:t>
      </w:r>
      <w:r w:rsidRPr="00C81EA5">
        <w:rPr>
          <w:rFonts w:ascii="Times New Roman" w:hAnsi="Times New Roman"/>
          <w:bCs/>
          <w:sz w:val="28"/>
          <w:szCs w:val="28"/>
        </w:rPr>
        <w:t>)</w:t>
      </w:r>
    </w:p>
    <w:p w:rsidR="00FD7D06" w:rsidRDefault="00FD7D06" w:rsidP="00FD7D06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D7D06" w:rsidRPr="00C40840" w:rsidRDefault="00FD7D06" w:rsidP="00FD7D06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I. Описание книг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Книги одного, двух или трех авторов описываются под фамилией первого автора: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одного автора: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Акименко, В. М. Развивающие технологии в логопедии / В. М. Акименко. – </w:t>
      </w:r>
      <w:proofErr w:type="spellStart"/>
      <w:r w:rsidRPr="00C40840">
        <w:rPr>
          <w:color w:val="000000"/>
          <w:sz w:val="28"/>
          <w:szCs w:val="28"/>
        </w:rPr>
        <w:t>Ростов</w:t>
      </w:r>
      <w:proofErr w:type="spellEnd"/>
      <w:r w:rsidRPr="00C40840">
        <w:rPr>
          <w:color w:val="000000"/>
          <w:sz w:val="28"/>
          <w:szCs w:val="28"/>
        </w:rPr>
        <w:t xml:space="preserve">-на-Дону: Феникс, 2011. – 111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двух авторов: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 w:rsidRPr="00C40840">
        <w:rPr>
          <w:color w:val="000000"/>
          <w:sz w:val="28"/>
          <w:szCs w:val="28"/>
        </w:rPr>
        <w:t>Рувинский</w:t>
      </w:r>
      <w:proofErr w:type="spellEnd"/>
      <w:r w:rsidRPr="00C40840">
        <w:rPr>
          <w:color w:val="000000"/>
          <w:sz w:val="28"/>
          <w:szCs w:val="28"/>
        </w:rPr>
        <w:t xml:space="preserve">, Л. И. Психология самовоспитания: учебное пособие для студентов педагогических институтов / Л. И. </w:t>
      </w:r>
      <w:proofErr w:type="spellStart"/>
      <w:r w:rsidRPr="00C40840">
        <w:rPr>
          <w:color w:val="000000"/>
          <w:sz w:val="28"/>
          <w:szCs w:val="28"/>
        </w:rPr>
        <w:t>Рувинский</w:t>
      </w:r>
      <w:proofErr w:type="spellEnd"/>
      <w:r w:rsidRPr="00C40840">
        <w:rPr>
          <w:color w:val="000000"/>
          <w:sz w:val="28"/>
          <w:szCs w:val="28"/>
        </w:rPr>
        <w:t>, А. Е. Соловьева. – Москва: Просвещение, 1982. – 143 с.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трех авторов: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 w:rsidRPr="00C40840">
        <w:rPr>
          <w:color w:val="000000"/>
          <w:sz w:val="28"/>
          <w:szCs w:val="28"/>
        </w:rPr>
        <w:t>Бэрон</w:t>
      </w:r>
      <w:proofErr w:type="spellEnd"/>
      <w:r w:rsidRPr="00C40840">
        <w:rPr>
          <w:color w:val="000000"/>
          <w:sz w:val="28"/>
          <w:szCs w:val="28"/>
        </w:rPr>
        <w:t xml:space="preserve">, Р. А. Социальная психология: ключевые идеи / Р. А. </w:t>
      </w:r>
      <w:proofErr w:type="spellStart"/>
      <w:r w:rsidRPr="00C40840">
        <w:rPr>
          <w:color w:val="000000"/>
          <w:sz w:val="28"/>
          <w:szCs w:val="28"/>
        </w:rPr>
        <w:t>Бэрон</w:t>
      </w:r>
      <w:proofErr w:type="spellEnd"/>
      <w:r w:rsidRPr="00C40840">
        <w:rPr>
          <w:color w:val="000000"/>
          <w:sz w:val="28"/>
          <w:szCs w:val="28"/>
        </w:rPr>
        <w:t xml:space="preserve">, Д. </w:t>
      </w:r>
      <w:proofErr w:type="spellStart"/>
      <w:r w:rsidRPr="00C40840">
        <w:rPr>
          <w:color w:val="000000"/>
          <w:sz w:val="28"/>
          <w:szCs w:val="28"/>
        </w:rPr>
        <w:t>Бирн</w:t>
      </w:r>
      <w:proofErr w:type="spellEnd"/>
      <w:r w:rsidRPr="00C40840">
        <w:rPr>
          <w:color w:val="000000"/>
          <w:sz w:val="28"/>
          <w:szCs w:val="28"/>
        </w:rPr>
        <w:t xml:space="preserve">, Б. Т. Джонсон; пер. с англ. А. Дмитриева, М. Потапова. – Санкт-Петербург: Питер, 2003. – 507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четырех и более авторов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Основы специальной педагогики и психологии: учебное пособие для студентов, обучающихся по педагогическим специальностям / Н. М. Трофимова [и др.]. – Санкт-Петербург: Питер, 2010. – 304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Психолого-педагогическая диагностика развития лиц с ограниченными возможностями здоровья: учебник / И. Ю. Левченко [и др.]; под ред. И. Ю. Левченко, С. Д. </w:t>
      </w:r>
      <w:proofErr w:type="spellStart"/>
      <w:r w:rsidRPr="00C40840">
        <w:rPr>
          <w:color w:val="000000"/>
          <w:sz w:val="28"/>
          <w:szCs w:val="28"/>
        </w:rPr>
        <w:t>Забрамной</w:t>
      </w:r>
      <w:proofErr w:type="spellEnd"/>
      <w:r w:rsidRPr="00C40840">
        <w:rPr>
          <w:color w:val="000000"/>
          <w:sz w:val="28"/>
          <w:szCs w:val="28"/>
        </w:rPr>
        <w:t xml:space="preserve">. – 6-е изд., </w:t>
      </w:r>
      <w:proofErr w:type="spellStart"/>
      <w:r w:rsidRPr="00C40840">
        <w:rPr>
          <w:color w:val="000000"/>
          <w:sz w:val="28"/>
          <w:szCs w:val="28"/>
        </w:rPr>
        <w:t>перераб</w:t>
      </w:r>
      <w:proofErr w:type="spellEnd"/>
      <w:r w:rsidRPr="00C40840">
        <w:rPr>
          <w:color w:val="000000"/>
          <w:sz w:val="28"/>
          <w:szCs w:val="28"/>
        </w:rPr>
        <w:t xml:space="preserve">. и доп. – Москва: Академия, 2011. – 335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под редакцией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spellStart"/>
      <w:r w:rsidRPr="00C40840">
        <w:rPr>
          <w:color w:val="000000"/>
          <w:sz w:val="28"/>
          <w:szCs w:val="28"/>
        </w:rPr>
        <w:t>Логопатопсихология</w:t>
      </w:r>
      <w:proofErr w:type="spellEnd"/>
      <w:r w:rsidRPr="00C40840">
        <w:rPr>
          <w:color w:val="000000"/>
          <w:sz w:val="28"/>
          <w:szCs w:val="28"/>
        </w:rPr>
        <w:t xml:space="preserve">: учебное пособие для студентов / под ред. Р. И. </w:t>
      </w:r>
      <w:proofErr w:type="spellStart"/>
      <w:r w:rsidRPr="00C40840">
        <w:rPr>
          <w:color w:val="000000"/>
          <w:sz w:val="28"/>
          <w:szCs w:val="28"/>
        </w:rPr>
        <w:t>Лалаевой</w:t>
      </w:r>
      <w:proofErr w:type="spellEnd"/>
      <w:r w:rsidRPr="00C40840">
        <w:rPr>
          <w:color w:val="000000"/>
          <w:sz w:val="28"/>
          <w:szCs w:val="28"/>
        </w:rPr>
        <w:t xml:space="preserve">, С. Н. Шаховской. – Москва : ВЛАДОС, 2011. – 462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Полевые исследования в Верхнем </w:t>
      </w:r>
      <w:proofErr w:type="spellStart"/>
      <w:r w:rsidRPr="00C40840">
        <w:rPr>
          <w:color w:val="000000"/>
          <w:sz w:val="28"/>
          <w:szCs w:val="28"/>
        </w:rPr>
        <w:t>Приобье</w:t>
      </w:r>
      <w:proofErr w:type="spellEnd"/>
      <w:r w:rsidRPr="00C40840">
        <w:rPr>
          <w:color w:val="000000"/>
          <w:sz w:val="28"/>
          <w:szCs w:val="28"/>
        </w:rPr>
        <w:t xml:space="preserve">, </w:t>
      </w:r>
      <w:proofErr w:type="spellStart"/>
      <w:r w:rsidRPr="00C40840">
        <w:rPr>
          <w:color w:val="000000"/>
          <w:sz w:val="28"/>
          <w:szCs w:val="28"/>
        </w:rPr>
        <w:t>Прииртышье</w:t>
      </w:r>
      <w:proofErr w:type="spellEnd"/>
      <w:r w:rsidRPr="00C40840">
        <w:rPr>
          <w:color w:val="000000"/>
          <w:sz w:val="28"/>
          <w:szCs w:val="28"/>
        </w:rPr>
        <w:t xml:space="preserve"> и на Алтае, 2011–2012 гг.: археология, этнография, устная история: материалы 8-й международной </w:t>
      </w:r>
      <w:r w:rsidRPr="00C40840">
        <w:rPr>
          <w:color w:val="000000"/>
          <w:sz w:val="28"/>
          <w:szCs w:val="28"/>
        </w:rPr>
        <w:lastRenderedPageBreak/>
        <w:t>научно-практической конференции, 18–19 апреля 2013 г. / отв. ред.: М. А. Демин, Т. К. Щеглова. – Барнаул, 2013. – 284 с.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книга с автором-составителем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Логопедия: практическое пособие / авт.-сост. В. И. Руденко. – Изд. 9-е, </w:t>
      </w:r>
      <w:proofErr w:type="spellStart"/>
      <w:r w:rsidRPr="00C40840">
        <w:rPr>
          <w:color w:val="000000"/>
          <w:sz w:val="28"/>
          <w:szCs w:val="28"/>
        </w:rPr>
        <w:t>испр</w:t>
      </w:r>
      <w:proofErr w:type="spellEnd"/>
      <w:r w:rsidRPr="00C40840">
        <w:rPr>
          <w:color w:val="000000"/>
          <w:sz w:val="28"/>
          <w:szCs w:val="28"/>
        </w:rPr>
        <w:t xml:space="preserve">. и доп. – </w:t>
      </w:r>
      <w:proofErr w:type="spellStart"/>
      <w:r w:rsidRPr="00C40840">
        <w:rPr>
          <w:color w:val="000000"/>
          <w:sz w:val="28"/>
          <w:szCs w:val="28"/>
        </w:rPr>
        <w:t>Ростов</w:t>
      </w:r>
      <w:proofErr w:type="spellEnd"/>
      <w:r w:rsidRPr="00C40840">
        <w:rPr>
          <w:color w:val="000000"/>
          <w:sz w:val="28"/>
          <w:szCs w:val="28"/>
        </w:rPr>
        <w:t xml:space="preserve">-на-Дону : Феникс, 2011. – 287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Итоговая государственная аттестация выпускников по специальности «Специальная психология»: учебно-методическое пособие / Алтайская государственная педагогическая академия; [сост. Н. А. </w:t>
      </w:r>
      <w:proofErr w:type="spellStart"/>
      <w:r w:rsidRPr="00C40840">
        <w:rPr>
          <w:color w:val="000000"/>
          <w:sz w:val="28"/>
          <w:szCs w:val="28"/>
        </w:rPr>
        <w:t>Чуешева</w:t>
      </w:r>
      <w:proofErr w:type="spellEnd"/>
      <w:r w:rsidRPr="00C40840">
        <w:rPr>
          <w:color w:val="000000"/>
          <w:sz w:val="28"/>
          <w:szCs w:val="28"/>
        </w:rPr>
        <w:t xml:space="preserve">]. – Барнаул: </w:t>
      </w:r>
      <w:proofErr w:type="spellStart"/>
      <w:r w:rsidRPr="00C40840">
        <w:rPr>
          <w:color w:val="000000"/>
          <w:sz w:val="28"/>
          <w:szCs w:val="28"/>
        </w:rPr>
        <w:t>АлтГПА</w:t>
      </w:r>
      <w:proofErr w:type="spellEnd"/>
      <w:r w:rsidRPr="00C40840">
        <w:rPr>
          <w:color w:val="000000"/>
          <w:sz w:val="28"/>
          <w:szCs w:val="28"/>
        </w:rPr>
        <w:t xml:space="preserve">, 2013. – 65 с.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сборник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Комплексное сопровождение лиц с особыми образовательными потребностями: проблемы и перспективы: материалы региональной научно-практической конференции (Барнаул, 29–30 октября 2009 г.) / Алтайская государственная педагогическая академия ; [отв. ред. В. П. </w:t>
      </w:r>
      <w:proofErr w:type="spellStart"/>
      <w:r w:rsidRPr="00C40840">
        <w:rPr>
          <w:color w:val="000000"/>
          <w:sz w:val="28"/>
          <w:szCs w:val="28"/>
        </w:rPr>
        <w:t>Дудьев</w:t>
      </w:r>
      <w:proofErr w:type="spellEnd"/>
      <w:r w:rsidRPr="00C40840">
        <w:rPr>
          <w:color w:val="000000"/>
          <w:sz w:val="28"/>
          <w:szCs w:val="28"/>
        </w:rPr>
        <w:t xml:space="preserve">]. – Барнаул, 2010. – 382 с. </w:t>
      </w:r>
    </w:p>
    <w:p w:rsidR="00FD7D06" w:rsidRPr="00C40840" w:rsidRDefault="00FD7D06" w:rsidP="00FD7D06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II. Описание статьи из журнала.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 При описании статей из журналов/ сборников  указываются автор статьи, ее название, затем, за двумя косыми чертами указывают название журнала/ сборника , в котором она опубликована, год, номер, страницы, на которых помещена статья.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Фамилия автора, И.О. Название статьи / И.О. Фамилия автора // Название журнала. – год издания. - № журнала. – С. ..-..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 </w:t>
      </w:r>
      <w:r w:rsidRPr="00C40840">
        <w:rPr>
          <w:i/>
          <w:color w:val="000000"/>
          <w:sz w:val="28"/>
          <w:szCs w:val="28"/>
        </w:rPr>
        <w:t>статья из газеты: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Иванов, О. Культура современной России: взгляд из провинции / О. Иванов // Культура. – 2000. – № 5. – С. 3.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Павлова, Л. О. О бедной культуре замолвим мы слово / Л. О. Павлова // Вечерняя Пермь. – 1999. – 19 января – С. 2.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статья из журнала: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Руденко, И. А. Детская пресса / И. А. Руденко // Вестник Московского университета. Сер.: Журналистика. – 1994. – № 3. – С. 18–23.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lastRenderedPageBreak/>
        <w:t>Кошелева, О. Иван Алексеев сын Рыбников: из жизни незнаменитых людей в эпоху Петра I / О. Кошелева, И. Одинцов // Родина. – 2000. – № 8. – С. 35–38.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Культурная жизнь российской провинции: репортажи с мест / К. Ю. Кузнецов [и др.] // Встреча. – 2000. – № 3. – С. 3–10.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Шпак, В. Ю. Анализ аксиом политики, власти и правосознания / В. Ю. Шпак, В. В. Макеев, А. А. Паршина // Вестник Московского университета. Сер. 8, История. – 2000. – № 2. – С. 28–32.</w:t>
      </w:r>
    </w:p>
    <w:p w:rsidR="00FD7D06" w:rsidRPr="00C40840" w:rsidRDefault="00FD7D06" w:rsidP="00FD7D06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III. Описание официальных изданий.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Конституция Российской Федерации : принята всенародным голосованием 12 декабря 1993 года.— М.: </w:t>
      </w:r>
      <w:proofErr w:type="spellStart"/>
      <w:r w:rsidRPr="00C40840">
        <w:rPr>
          <w:color w:val="000000"/>
          <w:sz w:val="28"/>
          <w:szCs w:val="28"/>
        </w:rPr>
        <w:t>Эксмо</w:t>
      </w:r>
      <w:proofErr w:type="spellEnd"/>
      <w:r w:rsidRPr="00C40840">
        <w:rPr>
          <w:color w:val="000000"/>
          <w:sz w:val="28"/>
          <w:szCs w:val="28"/>
        </w:rPr>
        <w:t>, 2013.— 63 с.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Уголовный кодекс Российской Федерации. Официальный текст: текст Кодекса приводится по состоянию на 23 сентября 2013 г.— М.: Омега-Л, 2013.— 193 с.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О проведении в Российской Федерации года молодежи  : указ Президента Российской Федерации от 18.09.2008 г. № 1383 // Вестник образования России.— 2008.— № 20 (окт.). -  С. 13–14.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IV. Описание электронных ресурсов.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диск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Даль, В. И. Толковый словарь живого великого языка Владимира Даля [Электронный ресурс] / В. И. Даль; </w:t>
      </w:r>
      <w:proofErr w:type="spellStart"/>
      <w:r w:rsidRPr="00C40840">
        <w:rPr>
          <w:color w:val="000000"/>
          <w:sz w:val="28"/>
          <w:szCs w:val="28"/>
        </w:rPr>
        <w:t>подгот</w:t>
      </w:r>
      <w:proofErr w:type="spellEnd"/>
      <w:r w:rsidRPr="00C40840">
        <w:rPr>
          <w:color w:val="000000"/>
          <w:sz w:val="28"/>
          <w:szCs w:val="28"/>
        </w:rPr>
        <w:t xml:space="preserve">. по 2-му  </w:t>
      </w:r>
      <w:proofErr w:type="spellStart"/>
      <w:r w:rsidRPr="00C40840">
        <w:rPr>
          <w:color w:val="000000"/>
          <w:sz w:val="28"/>
          <w:szCs w:val="28"/>
        </w:rPr>
        <w:t>печ</w:t>
      </w:r>
      <w:proofErr w:type="spellEnd"/>
      <w:r w:rsidRPr="00C40840">
        <w:rPr>
          <w:color w:val="000000"/>
          <w:sz w:val="28"/>
          <w:szCs w:val="28"/>
        </w:rPr>
        <w:t>. изд. 1880–1882 гг. – Электрон. дан. – М.: АСТ, 1998. – 1 электрон. опт. диск (CD-ROM).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i/>
          <w:color w:val="000000"/>
          <w:sz w:val="28"/>
          <w:szCs w:val="28"/>
        </w:rPr>
        <w:t>электронный журнал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Краснов, И. С. Методологические аспекты здорового образа жизни россиян [Электронный ресурс] / И. С. Краснов // Физическая культура: науч.-метод. журн. – 2013.— № 2. – Режим доступа: http://sportedu.ru.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 </w:t>
      </w:r>
      <w:r w:rsidRPr="00C40840">
        <w:rPr>
          <w:i/>
          <w:color w:val="000000"/>
          <w:sz w:val="28"/>
          <w:szCs w:val="28"/>
        </w:rPr>
        <w:t>сайт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>Защита персональных данных пользователей и сотрудников библиотеки [Электронный ресурс]. – Режим доступа: http://www.nbrkomi.ru. – Заглавие с экрана. – (Дата обращения: 14.04.2014).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lastRenderedPageBreak/>
        <w:t xml:space="preserve">Об утверждении образца формы уведомления об обработке персональных данных [Электронный ресурс]: приказ Федеральной службы по надзору в сфере связи и массовых коммуникаций от 17 июля 2008 г. № 08 (ред. от 18 февраля 2009 г. № 42).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i/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 </w:t>
      </w:r>
      <w:r w:rsidRPr="00C40840">
        <w:rPr>
          <w:i/>
          <w:color w:val="000000"/>
          <w:sz w:val="28"/>
          <w:szCs w:val="28"/>
        </w:rPr>
        <w:t xml:space="preserve">статья на сайте </w:t>
      </w:r>
    </w:p>
    <w:p w:rsidR="00FD7D06" w:rsidRPr="00C40840" w:rsidRDefault="00FD7D06" w:rsidP="00FD7D06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40840">
        <w:rPr>
          <w:color w:val="000000"/>
          <w:sz w:val="28"/>
          <w:szCs w:val="28"/>
        </w:rPr>
        <w:t xml:space="preserve"> </w:t>
      </w:r>
      <w:proofErr w:type="spellStart"/>
      <w:r w:rsidRPr="00C40840">
        <w:rPr>
          <w:color w:val="000000"/>
          <w:sz w:val="28"/>
          <w:szCs w:val="28"/>
        </w:rPr>
        <w:t>Семячкина</w:t>
      </w:r>
      <w:proofErr w:type="spellEnd"/>
      <w:r w:rsidRPr="00C40840">
        <w:rPr>
          <w:color w:val="000000"/>
          <w:sz w:val="28"/>
          <w:szCs w:val="28"/>
        </w:rPr>
        <w:t xml:space="preserve"> Г.А. Развитие музыкальных способностей младших школьников в процессе обучения пению. http://festival.1september.ru/articles/310549/</w:t>
      </w:r>
    </w:p>
    <w:p w:rsidR="00FD7D06" w:rsidRDefault="00FD7D06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Default="00B824BD" w:rsidP="009C2132">
      <w:pPr>
        <w:spacing w:line="360" w:lineRule="auto"/>
        <w:rPr>
          <w:sz w:val="28"/>
          <w:szCs w:val="28"/>
        </w:rPr>
      </w:pPr>
    </w:p>
    <w:p w:rsidR="00B824BD" w:rsidRPr="00B824BD" w:rsidRDefault="00B824BD" w:rsidP="00D86C96">
      <w:pPr>
        <w:spacing w:line="360" w:lineRule="auto"/>
        <w:rPr>
          <w:sz w:val="24"/>
          <w:szCs w:val="24"/>
        </w:rPr>
      </w:pPr>
    </w:p>
    <w:sectPr w:rsidR="00B824BD" w:rsidRPr="00B824BD" w:rsidSect="00BB766A">
      <w:pgSz w:w="11906" w:h="16838"/>
      <w:pgMar w:top="1134" w:right="851" w:bottom="1134" w:left="89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71" w:rsidRDefault="00F15C71" w:rsidP="00A474F6">
      <w:r>
        <w:separator/>
      </w:r>
    </w:p>
  </w:endnote>
  <w:endnote w:type="continuationSeparator" w:id="0">
    <w:p w:rsidR="00F15C71" w:rsidRDefault="00F15C71" w:rsidP="00A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1901"/>
      <w:docPartObj>
        <w:docPartGallery w:val="Page Numbers (Bottom of Page)"/>
        <w:docPartUnique/>
      </w:docPartObj>
    </w:sdtPr>
    <w:sdtEndPr/>
    <w:sdtContent>
      <w:p w:rsidR="00F15C71" w:rsidRDefault="00F15C71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15C71" w:rsidRDefault="00F15C7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C71" w:rsidRDefault="00F15C71">
    <w:pPr>
      <w:pStyle w:val="af7"/>
      <w:jc w:val="right"/>
    </w:pPr>
  </w:p>
  <w:p w:rsidR="00F15C71" w:rsidRDefault="00F15C7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71" w:rsidRDefault="00F15C71" w:rsidP="00A474F6">
      <w:r>
        <w:separator/>
      </w:r>
    </w:p>
  </w:footnote>
  <w:footnote w:type="continuationSeparator" w:id="0">
    <w:p w:rsidR="00F15C71" w:rsidRDefault="00F15C71" w:rsidP="00A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C71" w:rsidRDefault="00F15C7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5C71" w:rsidRDefault="00F15C7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3D9"/>
    <w:multiLevelType w:val="multilevel"/>
    <w:tmpl w:val="F25686E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5DC687B"/>
    <w:multiLevelType w:val="hybridMultilevel"/>
    <w:tmpl w:val="10781D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542F59"/>
    <w:multiLevelType w:val="hybridMultilevel"/>
    <w:tmpl w:val="270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23CD"/>
    <w:multiLevelType w:val="hybridMultilevel"/>
    <w:tmpl w:val="4E129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190368"/>
    <w:multiLevelType w:val="hybridMultilevel"/>
    <w:tmpl w:val="2280F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575A1"/>
    <w:multiLevelType w:val="hybridMultilevel"/>
    <w:tmpl w:val="CDA02048"/>
    <w:lvl w:ilvl="0" w:tplc="0546A6BE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6C467C"/>
    <w:multiLevelType w:val="hybridMultilevel"/>
    <w:tmpl w:val="8890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985"/>
    <w:multiLevelType w:val="hybridMultilevel"/>
    <w:tmpl w:val="59601190"/>
    <w:lvl w:ilvl="0" w:tplc="0546A6B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837DD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987"/>
        </w:tabs>
        <w:ind w:left="2987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8FD199A"/>
    <w:multiLevelType w:val="multilevel"/>
    <w:tmpl w:val="3AFC2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077BAC"/>
    <w:multiLevelType w:val="multilevel"/>
    <w:tmpl w:val="EE7460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576E76"/>
    <w:multiLevelType w:val="hybridMultilevel"/>
    <w:tmpl w:val="57221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406219"/>
    <w:multiLevelType w:val="hybridMultilevel"/>
    <w:tmpl w:val="4F2EFF8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0636656"/>
    <w:multiLevelType w:val="hybridMultilevel"/>
    <w:tmpl w:val="6BAAFADC"/>
    <w:lvl w:ilvl="0" w:tplc="F628FA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1B3169B"/>
    <w:multiLevelType w:val="multilevel"/>
    <w:tmpl w:val="E9F27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757C40"/>
    <w:multiLevelType w:val="hybridMultilevel"/>
    <w:tmpl w:val="2B40BB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512AFF"/>
    <w:multiLevelType w:val="hybridMultilevel"/>
    <w:tmpl w:val="77C098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7C35FC3"/>
    <w:multiLevelType w:val="hybridMultilevel"/>
    <w:tmpl w:val="0AD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1468"/>
    <w:multiLevelType w:val="hybridMultilevel"/>
    <w:tmpl w:val="81725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6263F1"/>
    <w:multiLevelType w:val="multilevel"/>
    <w:tmpl w:val="C8ACF84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74EC467A"/>
    <w:multiLevelType w:val="hybridMultilevel"/>
    <w:tmpl w:val="FD70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2"/>
  </w:num>
  <w:num w:numId="5">
    <w:abstractNumId w:val="4"/>
  </w:num>
  <w:num w:numId="6">
    <w:abstractNumId w:val="15"/>
  </w:num>
  <w:num w:numId="7">
    <w:abstractNumId w:val="16"/>
  </w:num>
  <w:num w:numId="8">
    <w:abstractNumId w:val="0"/>
  </w:num>
  <w:num w:numId="9">
    <w:abstractNumId w:val="18"/>
  </w:num>
  <w:num w:numId="10">
    <w:abstractNumId w:val="17"/>
  </w:num>
  <w:num w:numId="11">
    <w:abstractNumId w:val="1"/>
  </w:num>
  <w:num w:numId="12">
    <w:abstractNumId w:val="12"/>
  </w:num>
  <w:num w:numId="13">
    <w:abstractNumId w:val="6"/>
  </w:num>
  <w:num w:numId="14">
    <w:abstractNumId w:val="20"/>
  </w:num>
  <w:num w:numId="15">
    <w:abstractNumId w:val="13"/>
  </w:num>
  <w:num w:numId="16">
    <w:abstractNumId w:val="14"/>
  </w:num>
  <w:num w:numId="17">
    <w:abstractNumId w:val="10"/>
  </w:num>
  <w:num w:numId="18">
    <w:abstractNumId w:val="5"/>
  </w:num>
  <w:num w:numId="19">
    <w:abstractNumId w:val="11"/>
  </w:num>
  <w:num w:numId="20">
    <w:abstractNumId w:val="7"/>
  </w:num>
  <w:num w:numId="2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37"/>
    <w:rsid w:val="00011897"/>
    <w:rsid w:val="000124C0"/>
    <w:rsid w:val="00016123"/>
    <w:rsid w:val="00016A37"/>
    <w:rsid w:val="00020774"/>
    <w:rsid w:val="00020A75"/>
    <w:rsid w:val="00022200"/>
    <w:rsid w:val="00027366"/>
    <w:rsid w:val="00036562"/>
    <w:rsid w:val="000401F7"/>
    <w:rsid w:val="0004315D"/>
    <w:rsid w:val="000432C0"/>
    <w:rsid w:val="000512B6"/>
    <w:rsid w:val="0005310C"/>
    <w:rsid w:val="000548F4"/>
    <w:rsid w:val="0005595A"/>
    <w:rsid w:val="00063E3F"/>
    <w:rsid w:val="00070346"/>
    <w:rsid w:val="000755CA"/>
    <w:rsid w:val="0007575D"/>
    <w:rsid w:val="00080930"/>
    <w:rsid w:val="000851CB"/>
    <w:rsid w:val="00085FE3"/>
    <w:rsid w:val="0008687C"/>
    <w:rsid w:val="0009054A"/>
    <w:rsid w:val="00092DAE"/>
    <w:rsid w:val="00097172"/>
    <w:rsid w:val="00097B13"/>
    <w:rsid w:val="00097CB4"/>
    <w:rsid w:val="000A3653"/>
    <w:rsid w:val="000A5BAD"/>
    <w:rsid w:val="000B6BDE"/>
    <w:rsid w:val="000C004C"/>
    <w:rsid w:val="000C2024"/>
    <w:rsid w:val="000C2665"/>
    <w:rsid w:val="000C3B37"/>
    <w:rsid w:val="000C799A"/>
    <w:rsid w:val="000D22F4"/>
    <w:rsid w:val="000D3E39"/>
    <w:rsid w:val="000D48C3"/>
    <w:rsid w:val="000D778A"/>
    <w:rsid w:val="000E10D7"/>
    <w:rsid w:val="000F02D7"/>
    <w:rsid w:val="000F285C"/>
    <w:rsid w:val="000F3929"/>
    <w:rsid w:val="000F6D35"/>
    <w:rsid w:val="001054A4"/>
    <w:rsid w:val="00106A40"/>
    <w:rsid w:val="0010746A"/>
    <w:rsid w:val="00120E0A"/>
    <w:rsid w:val="001255CD"/>
    <w:rsid w:val="0012629E"/>
    <w:rsid w:val="00133B7B"/>
    <w:rsid w:val="00135E2A"/>
    <w:rsid w:val="00142D27"/>
    <w:rsid w:val="0014632E"/>
    <w:rsid w:val="00163BB8"/>
    <w:rsid w:val="001704B1"/>
    <w:rsid w:val="00183B2F"/>
    <w:rsid w:val="00186A23"/>
    <w:rsid w:val="001872F6"/>
    <w:rsid w:val="001A43C2"/>
    <w:rsid w:val="001A5390"/>
    <w:rsid w:val="001A5EE3"/>
    <w:rsid w:val="001B4251"/>
    <w:rsid w:val="001B74FD"/>
    <w:rsid w:val="001C5CC3"/>
    <w:rsid w:val="001C7101"/>
    <w:rsid w:val="001D19A3"/>
    <w:rsid w:val="001D2065"/>
    <w:rsid w:val="001D5E66"/>
    <w:rsid w:val="001D6B75"/>
    <w:rsid w:val="001E066A"/>
    <w:rsid w:val="001E0C7B"/>
    <w:rsid w:val="001E31A5"/>
    <w:rsid w:val="001E4D50"/>
    <w:rsid w:val="001E50AB"/>
    <w:rsid w:val="001E525D"/>
    <w:rsid w:val="001F23E4"/>
    <w:rsid w:val="002027D9"/>
    <w:rsid w:val="00203276"/>
    <w:rsid w:val="0020406D"/>
    <w:rsid w:val="002050CE"/>
    <w:rsid w:val="002125DB"/>
    <w:rsid w:val="002138ED"/>
    <w:rsid w:val="00213D3F"/>
    <w:rsid w:val="00216ED7"/>
    <w:rsid w:val="00217B3E"/>
    <w:rsid w:val="00221824"/>
    <w:rsid w:val="00224E9E"/>
    <w:rsid w:val="00242A16"/>
    <w:rsid w:val="0024395C"/>
    <w:rsid w:val="0024431B"/>
    <w:rsid w:val="00256023"/>
    <w:rsid w:val="00257D6A"/>
    <w:rsid w:val="0026665B"/>
    <w:rsid w:val="00267527"/>
    <w:rsid w:val="00275E87"/>
    <w:rsid w:val="00280923"/>
    <w:rsid w:val="00282EA2"/>
    <w:rsid w:val="00284CFD"/>
    <w:rsid w:val="0028755D"/>
    <w:rsid w:val="00290039"/>
    <w:rsid w:val="002910B7"/>
    <w:rsid w:val="002946FB"/>
    <w:rsid w:val="00294FE3"/>
    <w:rsid w:val="002968F9"/>
    <w:rsid w:val="00296D67"/>
    <w:rsid w:val="00297056"/>
    <w:rsid w:val="002A1416"/>
    <w:rsid w:val="002C3196"/>
    <w:rsid w:val="002D074E"/>
    <w:rsid w:val="002D0FC9"/>
    <w:rsid w:val="002D1B54"/>
    <w:rsid w:val="002D6896"/>
    <w:rsid w:val="002D7916"/>
    <w:rsid w:val="002E0C52"/>
    <w:rsid w:val="002F2E39"/>
    <w:rsid w:val="0030460D"/>
    <w:rsid w:val="00306300"/>
    <w:rsid w:val="0030688B"/>
    <w:rsid w:val="003102BA"/>
    <w:rsid w:val="00311382"/>
    <w:rsid w:val="003129B4"/>
    <w:rsid w:val="00314F90"/>
    <w:rsid w:val="00316BC9"/>
    <w:rsid w:val="00320041"/>
    <w:rsid w:val="0032248E"/>
    <w:rsid w:val="003255A5"/>
    <w:rsid w:val="00335C0B"/>
    <w:rsid w:val="00350E3A"/>
    <w:rsid w:val="0035680A"/>
    <w:rsid w:val="0036364C"/>
    <w:rsid w:val="00397A2B"/>
    <w:rsid w:val="003A7987"/>
    <w:rsid w:val="003B05B1"/>
    <w:rsid w:val="003B0924"/>
    <w:rsid w:val="003B5099"/>
    <w:rsid w:val="003C248E"/>
    <w:rsid w:val="003C69A0"/>
    <w:rsid w:val="003D00BA"/>
    <w:rsid w:val="003E094B"/>
    <w:rsid w:val="003E2320"/>
    <w:rsid w:val="003E2541"/>
    <w:rsid w:val="003E6740"/>
    <w:rsid w:val="003E7374"/>
    <w:rsid w:val="003F35BA"/>
    <w:rsid w:val="003F3DB6"/>
    <w:rsid w:val="004001AA"/>
    <w:rsid w:val="00400D7B"/>
    <w:rsid w:val="00401FE5"/>
    <w:rsid w:val="0041098A"/>
    <w:rsid w:val="00410DFC"/>
    <w:rsid w:val="00410ED7"/>
    <w:rsid w:val="0041550C"/>
    <w:rsid w:val="004169C6"/>
    <w:rsid w:val="004173E6"/>
    <w:rsid w:val="00417536"/>
    <w:rsid w:val="004249D2"/>
    <w:rsid w:val="00427CE1"/>
    <w:rsid w:val="004360B4"/>
    <w:rsid w:val="004403E8"/>
    <w:rsid w:val="0044403C"/>
    <w:rsid w:val="00445EC6"/>
    <w:rsid w:val="0045164D"/>
    <w:rsid w:val="0045596D"/>
    <w:rsid w:val="004653FC"/>
    <w:rsid w:val="0046709F"/>
    <w:rsid w:val="0047078E"/>
    <w:rsid w:val="004721E8"/>
    <w:rsid w:val="004727A6"/>
    <w:rsid w:val="004901A7"/>
    <w:rsid w:val="0049245F"/>
    <w:rsid w:val="00493115"/>
    <w:rsid w:val="00497610"/>
    <w:rsid w:val="004C072D"/>
    <w:rsid w:val="004D173A"/>
    <w:rsid w:val="004D22FE"/>
    <w:rsid w:val="004D24A4"/>
    <w:rsid w:val="004D2BA5"/>
    <w:rsid w:val="004D7545"/>
    <w:rsid w:val="004D7FDC"/>
    <w:rsid w:val="004E2FED"/>
    <w:rsid w:val="004F1746"/>
    <w:rsid w:val="004F4D68"/>
    <w:rsid w:val="004F4E1C"/>
    <w:rsid w:val="004F6886"/>
    <w:rsid w:val="004F7717"/>
    <w:rsid w:val="00500BA0"/>
    <w:rsid w:val="00510E53"/>
    <w:rsid w:val="00512D71"/>
    <w:rsid w:val="0051335E"/>
    <w:rsid w:val="00514C64"/>
    <w:rsid w:val="00514D52"/>
    <w:rsid w:val="00520630"/>
    <w:rsid w:val="00525F20"/>
    <w:rsid w:val="005266DB"/>
    <w:rsid w:val="00532F67"/>
    <w:rsid w:val="0053385F"/>
    <w:rsid w:val="0053627C"/>
    <w:rsid w:val="00536C28"/>
    <w:rsid w:val="00540435"/>
    <w:rsid w:val="00542515"/>
    <w:rsid w:val="00543099"/>
    <w:rsid w:val="005456D1"/>
    <w:rsid w:val="005560CD"/>
    <w:rsid w:val="005570BB"/>
    <w:rsid w:val="005606A2"/>
    <w:rsid w:val="00565180"/>
    <w:rsid w:val="00565D62"/>
    <w:rsid w:val="0057090D"/>
    <w:rsid w:val="00572979"/>
    <w:rsid w:val="00582A81"/>
    <w:rsid w:val="00584F88"/>
    <w:rsid w:val="00586AF4"/>
    <w:rsid w:val="00587AA1"/>
    <w:rsid w:val="005940EE"/>
    <w:rsid w:val="005A2E99"/>
    <w:rsid w:val="005A5B35"/>
    <w:rsid w:val="005A6C87"/>
    <w:rsid w:val="005A7476"/>
    <w:rsid w:val="005B24AF"/>
    <w:rsid w:val="005B63B0"/>
    <w:rsid w:val="005C3439"/>
    <w:rsid w:val="005C7BAF"/>
    <w:rsid w:val="005D53D7"/>
    <w:rsid w:val="005E0100"/>
    <w:rsid w:val="005E2A8C"/>
    <w:rsid w:val="005E48DF"/>
    <w:rsid w:val="005E5153"/>
    <w:rsid w:val="005E5ED0"/>
    <w:rsid w:val="005E7D65"/>
    <w:rsid w:val="005F0562"/>
    <w:rsid w:val="005F2E30"/>
    <w:rsid w:val="005F631E"/>
    <w:rsid w:val="005F7EE7"/>
    <w:rsid w:val="00600866"/>
    <w:rsid w:val="00604835"/>
    <w:rsid w:val="00606048"/>
    <w:rsid w:val="0061567D"/>
    <w:rsid w:val="0061605E"/>
    <w:rsid w:val="00617BE6"/>
    <w:rsid w:val="00622002"/>
    <w:rsid w:val="006227E3"/>
    <w:rsid w:val="00624A79"/>
    <w:rsid w:val="00624ECF"/>
    <w:rsid w:val="006255B5"/>
    <w:rsid w:val="00630EE1"/>
    <w:rsid w:val="00633D64"/>
    <w:rsid w:val="00647F6A"/>
    <w:rsid w:val="0065025D"/>
    <w:rsid w:val="00651B27"/>
    <w:rsid w:val="00655500"/>
    <w:rsid w:val="0065746E"/>
    <w:rsid w:val="00671F9B"/>
    <w:rsid w:val="00674CDD"/>
    <w:rsid w:val="0067555F"/>
    <w:rsid w:val="00685CFF"/>
    <w:rsid w:val="00693FEA"/>
    <w:rsid w:val="006944C3"/>
    <w:rsid w:val="006A01DD"/>
    <w:rsid w:val="006A2910"/>
    <w:rsid w:val="006A55C6"/>
    <w:rsid w:val="006B1E4C"/>
    <w:rsid w:val="006B380F"/>
    <w:rsid w:val="006B38D1"/>
    <w:rsid w:val="006B4014"/>
    <w:rsid w:val="006B73F9"/>
    <w:rsid w:val="006B7B86"/>
    <w:rsid w:val="006C3FB6"/>
    <w:rsid w:val="006D6453"/>
    <w:rsid w:val="006E25FC"/>
    <w:rsid w:val="006E39A3"/>
    <w:rsid w:val="006E6843"/>
    <w:rsid w:val="006F1855"/>
    <w:rsid w:val="006F2BF9"/>
    <w:rsid w:val="006F5CA7"/>
    <w:rsid w:val="007033D3"/>
    <w:rsid w:val="007110C1"/>
    <w:rsid w:val="007178B7"/>
    <w:rsid w:val="00720A8F"/>
    <w:rsid w:val="00734885"/>
    <w:rsid w:val="00735332"/>
    <w:rsid w:val="00736E0A"/>
    <w:rsid w:val="00740199"/>
    <w:rsid w:val="0074377D"/>
    <w:rsid w:val="00747929"/>
    <w:rsid w:val="0075041E"/>
    <w:rsid w:val="00757CD3"/>
    <w:rsid w:val="007639C3"/>
    <w:rsid w:val="0078322B"/>
    <w:rsid w:val="00783DA8"/>
    <w:rsid w:val="00791897"/>
    <w:rsid w:val="00791E54"/>
    <w:rsid w:val="0079670B"/>
    <w:rsid w:val="00796912"/>
    <w:rsid w:val="007A1BED"/>
    <w:rsid w:val="007C00BC"/>
    <w:rsid w:val="007C17AC"/>
    <w:rsid w:val="007C3549"/>
    <w:rsid w:val="007C50F5"/>
    <w:rsid w:val="007C76AB"/>
    <w:rsid w:val="007D295A"/>
    <w:rsid w:val="007E438A"/>
    <w:rsid w:val="007F029E"/>
    <w:rsid w:val="007F0932"/>
    <w:rsid w:val="007F324E"/>
    <w:rsid w:val="007F385D"/>
    <w:rsid w:val="007F6349"/>
    <w:rsid w:val="00800326"/>
    <w:rsid w:val="00800B35"/>
    <w:rsid w:val="0080424E"/>
    <w:rsid w:val="00806630"/>
    <w:rsid w:val="00810629"/>
    <w:rsid w:val="00810DCE"/>
    <w:rsid w:val="00824853"/>
    <w:rsid w:val="00827655"/>
    <w:rsid w:val="00832520"/>
    <w:rsid w:val="00840C0A"/>
    <w:rsid w:val="00842F08"/>
    <w:rsid w:val="00845620"/>
    <w:rsid w:val="00852151"/>
    <w:rsid w:val="00855D04"/>
    <w:rsid w:val="00857222"/>
    <w:rsid w:val="00872618"/>
    <w:rsid w:val="008843AE"/>
    <w:rsid w:val="00886F06"/>
    <w:rsid w:val="00890E89"/>
    <w:rsid w:val="008A0A7F"/>
    <w:rsid w:val="008A251F"/>
    <w:rsid w:val="008B2E5A"/>
    <w:rsid w:val="008B77E5"/>
    <w:rsid w:val="008C0A2B"/>
    <w:rsid w:val="008C46C6"/>
    <w:rsid w:val="008C4B94"/>
    <w:rsid w:val="008F0421"/>
    <w:rsid w:val="008F5122"/>
    <w:rsid w:val="00901CD2"/>
    <w:rsid w:val="00903396"/>
    <w:rsid w:val="0090778D"/>
    <w:rsid w:val="00915DD5"/>
    <w:rsid w:val="0092323D"/>
    <w:rsid w:val="00933311"/>
    <w:rsid w:val="00933AFA"/>
    <w:rsid w:val="00934DBE"/>
    <w:rsid w:val="00953997"/>
    <w:rsid w:val="009604BC"/>
    <w:rsid w:val="009623DB"/>
    <w:rsid w:val="0096610B"/>
    <w:rsid w:val="00970ABC"/>
    <w:rsid w:val="009712A6"/>
    <w:rsid w:val="0097135D"/>
    <w:rsid w:val="0097696B"/>
    <w:rsid w:val="00980C1E"/>
    <w:rsid w:val="009816B9"/>
    <w:rsid w:val="009833CD"/>
    <w:rsid w:val="00983AE5"/>
    <w:rsid w:val="00984C61"/>
    <w:rsid w:val="00985CD4"/>
    <w:rsid w:val="00987C6D"/>
    <w:rsid w:val="0099070B"/>
    <w:rsid w:val="009951A4"/>
    <w:rsid w:val="009A0E3A"/>
    <w:rsid w:val="009A1BF6"/>
    <w:rsid w:val="009A4ED5"/>
    <w:rsid w:val="009A50D1"/>
    <w:rsid w:val="009C1B12"/>
    <w:rsid w:val="009C2132"/>
    <w:rsid w:val="009C6B5B"/>
    <w:rsid w:val="009C7CE0"/>
    <w:rsid w:val="009D0627"/>
    <w:rsid w:val="009D20C3"/>
    <w:rsid w:val="009E07A1"/>
    <w:rsid w:val="009F232D"/>
    <w:rsid w:val="009F7560"/>
    <w:rsid w:val="00A00301"/>
    <w:rsid w:val="00A00503"/>
    <w:rsid w:val="00A01EAB"/>
    <w:rsid w:val="00A02B22"/>
    <w:rsid w:val="00A04083"/>
    <w:rsid w:val="00A050E8"/>
    <w:rsid w:val="00A0528D"/>
    <w:rsid w:val="00A0748F"/>
    <w:rsid w:val="00A079AD"/>
    <w:rsid w:val="00A15EA4"/>
    <w:rsid w:val="00A20209"/>
    <w:rsid w:val="00A3388F"/>
    <w:rsid w:val="00A34E0A"/>
    <w:rsid w:val="00A46573"/>
    <w:rsid w:val="00A468EE"/>
    <w:rsid w:val="00A46944"/>
    <w:rsid w:val="00A469BE"/>
    <w:rsid w:val="00A474F6"/>
    <w:rsid w:val="00A70412"/>
    <w:rsid w:val="00A754B4"/>
    <w:rsid w:val="00A80B18"/>
    <w:rsid w:val="00A826CB"/>
    <w:rsid w:val="00A87F76"/>
    <w:rsid w:val="00A93864"/>
    <w:rsid w:val="00A9567B"/>
    <w:rsid w:val="00A96CA3"/>
    <w:rsid w:val="00A97A7F"/>
    <w:rsid w:val="00AA1972"/>
    <w:rsid w:val="00AA2FA7"/>
    <w:rsid w:val="00AA4B15"/>
    <w:rsid w:val="00AB0747"/>
    <w:rsid w:val="00AC0C96"/>
    <w:rsid w:val="00AC1907"/>
    <w:rsid w:val="00AD1935"/>
    <w:rsid w:val="00AD1AF7"/>
    <w:rsid w:val="00AD3968"/>
    <w:rsid w:val="00AD4883"/>
    <w:rsid w:val="00AD4CCF"/>
    <w:rsid w:val="00AD4FF8"/>
    <w:rsid w:val="00AF2C97"/>
    <w:rsid w:val="00AF39AD"/>
    <w:rsid w:val="00AF4BB2"/>
    <w:rsid w:val="00B03395"/>
    <w:rsid w:val="00B034C6"/>
    <w:rsid w:val="00B052C1"/>
    <w:rsid w:val="00B056E9"/>
    <w:rsid w:val="00B11703"/>
    <w:rsid w:val="00B12706"/>
    <w:rsid w:val="00B15781"/>
    <w:rsid w:val="00B20618"/>
    <w:rsid w:val="00B21D5B"/>
    <w:rsid w:val="00B268BD"/>
    <w:rsid w:val="00B3300B"/>
    <w:rsid w:val="00B440B9"/>
    <w:rsid w:val="00B5018D"/>
    <w:rsid w:val="00B51B1B"/>
    <w:rsid w:val="00B54C54"/>
    <w:rsid w:val="00B56FD3"/>
    <w:rsid w:val="00B57E6A"/>
    <w:rsid w:val="00B61E39"/>
    <w:rsid w:val="00B7222A"/>
    <w:rsid w:val="00B72BB9"/>
    <w:rsid w:val="00B7748D"/>
    <w:rsid w:val="00B774B1"/>
    <w:rsid w:val="00B81DC0"/>
    <w:rsid w:val="00B824BD"/>
    <w:rsid w:val="00B82AAC"/>
    <w:rsid w:val="00B86C66"/>
    <w:rsid w:val="00B9221B"/>
    <w:rsid w:val="00B94F37"/>
    <w:rsid w:val="00B959AD"/>
    <w:rsid w:val="00B95FDA"/>
    <w:rsid w:val="00B96468"/>
    <w:rsid w:val="00BA55C7"/>
    <w:rsid w:val="00BA5C71"/>
    <w:rsid w:val="00BB1B40"/>
    <w:rsid w:val="00BB5649"/>
    <w:rsid w:val="00BB766A"/>
    <w:rsid w:val="00BC2221"/>
    <w:rsid w:val="00BC2FDC"/>
    <w:rsid w:val="00BC6556"/>
    <w:rsid w:val="00BD32C5"/>
    <w:rsid w:val="00BD4C88"/>
    <w:rsid w:val="00BE002A"/>
    <w:rsid w:val="00BE5410"/>
    <w:rsid w:val="00BF1C40"/>
    <w:rsid w:val="00BF434A"/>
    <w:rsid w:val="00C01B4D"/>
    <w:rsid w:val="00C02862"/>
    <w:rsid w:val="00C048F7"/>
    <w:rsid w:val="00C11C75"/>
    <w:rsid w:val="00C13077"/>
    <w:rsid w:val="00C21FBE"/>
    <w:rsid w:val="00C35E43"/>
    <w:rsid w:val="00C40840"/>
    <w:rsid w:val="00C41885"/>
    <w:rsid w:val="00C47151"/>
    <w:rsid w:val="00C47559"/>
    <w:rsid w:val="00C536B7"/>
    <w:rsid w:val="00C53A64"/>
    <w:rsid w:val="00C56465"/>
    <w:rsid w:val="00C62B01"/>
    <w:rsid w:val="00C6422A"/>
    <w:rsid w:val="00C66590"/>
    <w:rsid w:val="00C70D41"/>
    <w:rsid w:val="00C74890"/>
    <w:rsid w:val="00C80F2B"/>
    <w:rsid w:val="00C81EA5"/>
    <w:rsid w:val="00C8235B"/>
    <w:rsid w:val="00C86C60"/>
    <w:rsid w:val="00C97434"/>
    <w:rsid w:val="00CA1A23"/>
    <w:rsid w:val="00CA31CB"/>
    <w:rsid w:val="00CA4950"/>
    <w:rsid w:val="00CA5B4F"/>
    <w:rsid w:val="00CA6C06"/>
    <w:rsid w:val="00CB3B73"/>
    <w:rsid w:val="00CB76E7"/>
    <w:rsid w:val="00CC10CB"/>
    <w:rsid w:val="00CC123C"/>
    <w:rsid w:val="00CC17E6"/>
    <w:rsid w:val="00CC6598"/>
    <w:rsid w:val="00CD164E"/>
    <w:rsid w:val="00CD3CC2"/>
    <w:rsid w:val="00CE3A44"/>
    <w:rsid w:val="00CE4037"/>
    <w:rsid w:val="00CE63E0"/>
    <w:rsid w:val="00CF0691"/>
    <w:rsid w:val="00CF0B43"/>
    <w:rsid w:val="00CF23BF"/>
    <w:rsid w:val="00CF6F57"/>
    <w:rsid w:val="00D06225"/>
    <w:rsid w:val="00D10D92"/>
    <w:rsid w:val="00D14719"/>
    <w:rsid w:val="00D2043F"/>
    <w:rsid w:val="00D22F26"/>
    <w:rsid w:val="00D313AB"/>
    <w:rsid w:val="00D35ED8"/>
    <w:rsid w:val="00D36391"/>
    <w:rsid w:val="00D412FF"/>
    <w:rsid w:val="00D41F40"/>
    <w:rsid w:val="00D44857"/>
    <w:rsid w:val="00D449D7"/>
    <w:rsid w:val="00D47637"/>
    <w:rsid w:val="00D55B64"/>
    <w:rsid w:val="00D56E6F"/>
    <w:rsid w:val="00D60889"/>
    <w:rsid w:val="00D66F13"/>
    <w:rsid w:val="00D74798"/>
    <w:rsid w:val="00D75440"/>
    <w:rsid w:val="00D82D95"/>
    <w:rsid w:val="00D86C96"/>
    <w:rsid w:val="00D904A4"/>
    <w:rsid w:val="00D90F06"/>
    <w:rsid w:val="00D963CE"/>
    <w:rsid w:val="00D96EC0"/>
    <w:rsid w:val="00DA1747"/>
    <w:rsid w:val="00DA301F"/>
    <w:rsid w:val="00DA460C"/>
    <w:rsid w:val="00DB08B6"/>
    <w:rsid w:val="00DB30E6"/>
    <w:rsid w:val="00DB5A68"/>
    <w:rsid w:val="00DB5F03"/>
    <w:rsid w:val="00DB6B7F"/>
    <w:rsid w:val="00DC35C4"/>
    <w:rsid w:val="00DF6F5F"/>
    <w:rsid w:val="00DF7230"/>
    <w:rsid w:val="00E00555"/>
    <w:rsid w:val="00E00D35"/>
    <w:rsid w:val="00E04021"/>
    <w:rsid w:val="00E0749D"/>
    <w:rsid w:val="00E17ED0"/>
    <w:rsid w:val="00E2266B"/>
    <w:rsid w:val="00E5570F"/>
    <w:rsid w:val="00E70D9B"/>
    <w:rsid w:val="00E82855"/>
    <w:rsid w:val="00E82E45"/>
    <w:rsid w:val="00EA10F0"/>
    <w:rsid w:val="00EA6E5F"/>
    <w:rsid w:val="00EB355F"/>
    <w:rsid w:val="00EB6250"/>
    <w:rsid w:val="00ED21C0"/>
    <w:rsid w:val="00ED2761"/>
    <w:rsid w:val="00EE0D3C"/>
    <w:rsid w:val="00EE67E2"/>
    <w:rsid w:val="00EF26A0"/>
    <w:rsid w:val="00EF552F"/>
    <w:rsid w:val="00EF60A3"/>
    <w:rsid w:val="00EF693D"/>
    <w:rsid w:val="00F070C1"/>
    <w:rsid w:val="00F074C6"/>
    <w:rsid w:val="00F10B1F"/>
    <w:rsid w:val="00F15AF5"/>
    <w:rsid w:val="00F15C71"/>
    <w:rsid w:val="00F22885"/>
    <w:rsid w:val="00F33B8D"/>
    <w:rsid w:val="00F35822"/>
    <w:rsid w:val="00F40D5E"/>
    <w:rsid w:val="00F427CE"/>
    <w:rsid w:val="00F44728"/>
    <w:rsid w:val="00F5146D"/>
    <w:rsid w:val="00F51727"/>
    <w:rsid w:val="00F56EDE"/>
    <w:rsid w:val="00F57B33"/>
    <w:rsid w:val="00F624CE"/>
    <w:rsid w:val="00F6644F"/>
    <w:rsid w:val="00F66AD6"/>
    <w:rsid w:val="00F7385A"/>
    <w:rsid w:val="00F80008"/>
    <w:rsid w:val="00F91642"/>
    <w:rsid w:val="00F92637"/>
    <w:rsid w:val="00F92F22"/>
    <w:rsid w:val="00F96924"/>
    <w:rsid w:val="00FA5F9F"/>
    <w:rsid w:val="00FB07A9"/>
    <w:rsid w:val="00FB0D0D"/>
    <w:rsid w:val="00FC2571"/>
    <w:rsid w:val="00FD14F6"/>
    <w:rsid w:val="00FD206F"/>
    <w:rsid w:val="00FD78C8"/>
    <w:rsid w:val="00FD7D06"/>
    <w:rsid w:val="00FE69B2"/>
    <w:rsid w:val="00FE6BE7"/>
    <w:rsid w:val="00FF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6" type="connector" idref="#_x0000_s1033"/>
        <o:r id="V:Rule7" type="connector" idref="#_x0000_s1029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,"/>
  <w:listSeparator w:val=";"/>
  <w14:docId w14:val="6F650BBA"/>
  <w15:docId w15:val="{846D9B8F-8B49-4E90-A4DC-A00F7EC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637"/>
    <w:pPr>
      <w:keepNext/>
      <w:numPr>
        <w:numId w:val="1"/>
      </w:numPr>
      <w:ind w:right="-2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D47637"/>
    <w:pPr>
      <w:keepNext/>
      <w:widowControl w:val="0"/>
      <w:numPr>
        <w:ilvl w:val="1"/>
        <w:numId w:val="1"/>
      </w:numPr>
      <w:shd w:val="clear" w:color="auto" w:fill="FFFFFF"/>
      <w:tabs>
        <w:tab w:val="clear" w:pos="2987"/>
        <w:tab w:val="num" w:pos="576"/>
      </w:tabs>
      <w:spacing w:before="293"/>
      <w:ind w:left="576"/>
      <w:outlineLvl w:val="1"/>
    </w:pPr>
    <w:rPr>
      <w:b/>
      <w:snapToGrid w:val="0"/>
      <w:color w:val="000000"/>
      <w:sz w:val="32"/>
      <w:u w:val="single"/>
    </w:rPr>
  </w:style>
  <w:style w:type="paragraph" w:styleId="3">
    <w:name w:val="heading 3"/>
    <w:basedOn w:val="a"/>
    <w:next w:val="a"/>
    <w:link w:val="30"/>
    <w:qFormat/>
    <w:rsid w:val="00D47637"/>
    <w:pPr>
      <w:keepNext/>
      <w:widowControl w:val="0"/>
      <w:numPr>
        <w:ilvl w:val="2"/>
        <w:numId w:val="1"/>
      </w:numPr>
      <w:shd w:val="clear" w:color="auto" w:fill="FFFFFF"/>
      <w:spacing w:before="302"/>
      <w:outlineLvl w:val="2"/>
    </w:pPr>
    <w:rPr>
      <w:b/>
      <w:snapToGrid w:val="0"/>
      <w:color w:val="000000"/>
      <w:sz w:val="32"/>
      <w:u w:val="single"/>
    </w:rPr>
  </w:style>
  <w:style w:type="paragraph" w:styleId="4">
    <w:name w:val="heading 4"/>
    <w:basedOn w:val="a"/>
    <w:next w:val="a"/>
    <w:link w:val="40"/>
    <w:qFormat/>
    <w:rsid w:val="00D47637"/>
    <w:pPr>
      <w:keepNext/>
      <w:widowControl w:val="0"/>
      <w:numPr>
        <w:ilvl w:val="3"/>
        <w:numId w:val="1"/>
      </w:numPr>
      <w:shd w:val="clear" w:color="auto" w:fill="FFFFFF"/>
      <w:spacing w:before="293"/>
      <w:outlineLvl w:val="3"/>
    </w:pPr>
    <w:rPr>
      <w:b/>
      <w:snapToGrid w:val="0"/>
      <w:color w:val="000000"/>
      <w:sz w:val="32"/>
      <w:u w:val="single"/>
    </w:rPr>
  </w:style>
  <w:style w:type="paragraph" w:styleId="5">
    <w:name w:val="heading 5"/>
    <w:basedOn w:val="a"/>
    <w:next w:val="a"/>
    <w:link w:val="50"/>
    <w:qFormat/>
    <w:rsid w:val="00D47637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D47637"/>
    <w:pPr>
      <w:keepNext/>
      <w:numPr>
        <w:ilvl w:val="5"/>
        <w:numId w:val="1"/>
      </w:numPr>
      <w:shd w:val="clear" w:color="auto" w:fill="FFFFFF"/>
      <w:tabs>
        <w:tab w:val="clear" w:pos="1436"/>
        <w:tab w:val="num" w:pos="1152"/>
      </w:tabs>
      <w:spacing w:line="413" w:lineRule="exact"/>
      <w:ind w:left="1152"/>
      <w:outlineLvl w:val="5"/>
    </w:pPr>
    <w:rPr>
      <w:b/>
      <w:color w:val="000000"/>
      <w:sz w:val="36"/>
    </w:rPr>
  </w:style>
  <w:style w:type="paragraph" w:styleId="7">
    <w:name w:val="heading 7"/>
    <w:basedOn w:val="a"/>
    <w:next w:val="a"/>
    <w:link w:val="70"/>
    <w:qFormat/>
    <w:rsid w:val="00D47637"/>
    <w:pPr>
      <w:keepNext/>
      <w:numPr>
        <w:ilvl w:val="6"/>
        <w:numId w:val="1"/>
      </w:numPr>
      <w:shd w:val="clear" w:color="auto" w:fill="FFFFFF"/>
      <w:spacing w:line="413" w:lineRule="exact"/>
      <w:ind w:right="710"/>
      <w:outlineLvl w:val="6"/>
    </w:pPr>
    <w:rPr>
      <w:b/>
      <w:color w:val="000000"/>
      <w:sz w:val="36"/>
    </w:rPr>
  </w:style>
  <w:style w:type="paragraph" w:styleId="8">
    <w:name w:val="heading 8"/>
    <w:basedOn w:val="a"/>
    <w:next w:val="a"/>
    <w:link w:val="80"/>
    <w:qFormat/>
    <w:rsid w:val="00D47637"/>
    <w:pPr>
      <w:keepNext/>
      <w:numPr>
        <w:ilvl w:val="7"/>
        <w:numId w:val="1"/>
      </w:numPr>
      <w:shd w:val="clear" w:color="auto" w:fill="FFFFFF"/>
      <w:spacing w:line="413" w:lineRule="exact"/>
      <w:ind w:right="-2"/>
      <w:jc w:val="center"/>
      <w:outlineLvl w:val="7"/>
    </w:pPr>
    <w:rPr>
      <w:b/>
      <w:color w:val="000000"/>
      <w:sz w:val="36"/>
    </w:rPr>
  </w:style>
  <w:style w:type="paragraph" w:styleId="9">
    <w:name w:val="heading 9"/>
    <w:basedOn w:val="a"/>
    <w:next w:val="a"/>
    <w:link w:val="90"/>
    <w:qFormat/>
    <w:rsid w:val="00D47637"/>
    <w:pPr>
      <w:keepNext/>
      <w:numPr>
        <w:ilvl w:val="8"/>
        <w:numId w:val="1"/>
      </w:numPr>
      <w:shd w:val="clear" w:color="auto" w:fill="FFFFFF"/>
      <w:spacing w:line="278" w:lineRule="exact"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63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7637"/>
    <w:rPr>
      <w:rFonts w:ascii="Times New Roman" w:eastAsia="Times New Roman" w:hAnsi="Times New Roman" w:cs="Times New Roman"/>
      <w:b/>
      <w:snapToGrid w:val="0"/>
      <w:color w:val="000000"/>
      <w:sz w:val="32"/>
      <w:szCs w:val="20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D47637"/>
    <w:rPr>
      <w:rFonts w:ascii="Times New Roman" w:eastAsia="Times New Roman" w:hAnsi="Times New Roman" w:cs="Times New Roman"/>
      <w:b/>
      <w:snapToGrid w:val="0"/>
      <w:color w:val="000000"/>
      <w:sz w:val="32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D47637"/>
    <w:rPr>
      <w:rFonts w:ascii="Times New Roman" w:eastAsia="Times New Roman" w:hAnsi="Times New Roman" w:cs="Times New Roman"/>
      <w:b/>
      <w:snapToGrid w:val="0"/>
      <w:color w:val="000000"/>
      <w:sz w:val="32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476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47637"/>
    <w:rPr>
      <w:rFonts w:ascii="Times New Roman" w:eastAsia="Times New Roman" w:hAnsi="Times New Roman" w:cs="Times New Roman"/>
      <w:b/>
      <w:color w:val="000000"/>
      <w:sz w:val="36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D47637"/>
    <w:rPr>
      <w:rFonts w:ascii="Times New Roman" w:eastAsia="Times New Roman" w:hAnsi="Times New Roman" w:cs="Times New Roman"/>
      <w:b/>
      <w:color w:val="000000"/>
      <w:sz w:val="36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47637"/>
    <w:rPr>
      <w:rFonts w:ascii="Times New Roman" w:eastAsia="Times New Roman" w:hAnsi="Times New Roman" w:cs="Times New Roman"/>
      <w:b/>
      <w:color w:val="000000"/>
      <w:sz w:val="36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4763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47637"/>
    <w:pPr>
      <w:ind w:right="-2"/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47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D47637"/>
    <w:pPr>
      <w:widowControl w:val="0"/>
      <w:shd w:val="clear" w:color="auto" w:fill="FFFFFF"/>
      <w:spacing w:line="274" w:lineRule="exact"/>
    </w:pPr>
    <w:rPr>
      <w:snapToGrid w:val="0"/>
      <w:color w:val="000000"/>
      <w:spacing w:val="-14"/>
      <w:sz w:val="26"/>
    </w:rPr>
  </w:style>
  <w:style w:type="character" w:customStyle="1" w:styleId="a6">
    <w:name w:val="Основной текст Знак"/>
    <w:basedOn w:val="a0"/>
    <w:link w:val="a5"/>
    <w:semiHidden/>
    <w:rsid w:val="00D47637"/>
    <w:rPr>
      <w:rFonts w:ascii="Times New Roman" w:eastAsia="Times New Roman" w:hAnsi="Times New Roman" w:cs="Times New Roman"/>
      <w:snapToGrid w:val="0"/>
      <w:color w:val="000000"/>
      <w:spacing w:val="-14"/>
      <w:sz w:val="26"/>
      <w:szCs w:val="20"/>
      <w:shd w:val="clear" w:color="auto" w:fill="FFFFFF"/>
      <w:lang w:eastAsia="ru-RU"/>
    </w:rPr>
  </w:style>
  <w:style w:type="paragraph" w:styleId="a7">
    <w:name w:val="Block Text"/>
    <w:basedOn w:val="a"/>
    <w:semiHidden/>
    <w:rsid w:val="00D47637"/>
    <w:pPr>
      <w:widowControl w:val="0"/>
      <w:shd w:val="clear" w:color="auto" w:fill="FFFFFF"/>
      <w:spacing w:line="274" w:lineRule="exact"/>
      <w:ind w:left="720" w:right="912" w:hanging="336"/>
      <w:jc w:val="both"/>
    </w:pPr>
    <w:rPr>
      <w:snapToGrid w:val="0"/>
      <w:color w:val="000000"/>
      <w:sz w:val="24"/>
    </w:rPr>
  </w:style>
  <w:style w:type="paragraph" w:styleId="31">
    <w:name w:val="Body Text 3"/>
    <w:basedOn w:val="a"/>
    <w:link w:val="32"/>
    <w:semiHidden/>
    <w:rsid w:val="00D47637"/>
    <w:pPr>
      <w:shd w:val="clear" w:color="auto" w:fill="FFFFFF"/>
      <w:spacing w:before="5" w:line="274" w:lineRule="exact"/>
      <w:jc w:val="both"/>
      <w:outlineLvl w:val="1"/>
    </w:pPr>
    <w:rPr>
      <w:color w:val="000000"/>
      <w:sz w:val="24"/>
    </w:rPr>
  </w:style>
  <w:style w:type="character" w:customStyle="1" w:styleId="32">
    <w:name w:val="Основной текст 3 Знак"/>
    <w:basedOn w:val="a0"/>
    <w:link w:val="31"/>
    <w:semiHidden/>
    <w:rsid w:val="00D4763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semiHidden/>
    <w:rsid w:val="00D47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47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rsid w:val="00D47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D476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D47637"/>
  </w:style>
  <w:style w:type="character" w:customStyle="1" w:styleId="newstext1">
    <w:name w:val="newstext1"/>
    <w:basedOn w:val="a0"/>
    <w:rsid w:val="00D47637"/>
    <w:rPr>
      <w:rFonts w:ascii="Verdana" w:hAnsi="Verdana" w:hint="default"/>
      <w:color w:val="000000"/>
      <w:sz w:val="18"/>
      <w:szCs w:val="18"/>
    </w:rPr>
  </w:style>
  <w:style w:type="paragraph" w:styleId="ad">
    <w:name w:val="List"/>
    <w:basedOn w:val="a"/>
    <w:rsid w:val="00D47637"/>
    <w:pPr>
      <w:ind w:left="283" w:hanging="283"/>
    </w:pPr>
    <w:rPr>
      <w:sz w:val="24"/>
      <w:szCs w:val="24"/>
    </w:rPr>
  </w:style>
  <w:style w:type="paragraph" w:customStyle="1" w:styleId="ae">
    <w:name w:val="СТО Абзац"/>
    <w:basedOn w:val="a"/>
    <w:rsid w:val="00D47637"/>
    <w:pPr>
      <w:ind w:firstLine="709"/>
      <w:jc w:val="both"/>
    </w:pPr>
    <w:rPr>
      <w:sz w:val="28"/>
    </w:rPr>
  </w:style>
  <w:style w:type="paragraph" w:customStyle="1" w:styleId="af">
    <w:name w:val="СТО Заголовок раздела"/>
    <w:basedOn w:val="1"/>
    <w:next w:val="a"/>
    <w:link w:val="af0"/>
    <w:rsid w:val="00D47637"/>
    <w:pPr>
      <w:numPr>
        <w:numId w:val="0"/>
      </w:numPr>
      <w:ind w:right="0" w:firstLine="709"/>
      <w:jc w:val="left"/>
    </w:pPr>
    <w:rPr>
      <w:sz w:val="28"/>
    </w:rPr>
  </w:style>
  <w:style w:type="character" w:customStyle="1" w:styleId="af0">
    <w:name w:val="СТО Заголовок раздела Знак"/>
    <w:basedOn w:val="10"/>
    <w:link w:val="af"/>
    <w:rsid w:val="00D476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СТО Подзаголовок раздела"/>
    <w:basedOn w:val="af"/>
    <w:next w:val="a"/>
    <w:link w:val="af2"/>
    <w:rsid w:val="00D47637"/>
    <w:rPr>
      <w:szCs w:val="28"/>
    </w:rPr>
  </w:style>
  <w:style w:type="character" w:customStyle="1" w:styleId="af2">
    <w:name w:val="СТО Подзаголовок раздела Знак"/>
    <w:basedOn w:val="af0"/>
    <w:link w:val="af1"/>
    <w:rsid w:val="00D476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3">
    <w:name w:val="Hyperlink"/>
    <w:basedOn w:val="a0"/>
    <w:uiPriority w:val="99"/>
    <w:rsid w:val="00D476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7637"/>
  </w:style>
  <w:style w:type="paragraph" w:styleId="af4">
    <w:name w:val="List Paragraph"/>
    <w:basedOn w:val="a"/>
    <w:uiPriority w:val="34"/>
    <w:qFormat/>
    <w:rsid w:val="00D476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rsid w:val="00D476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476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3E73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7374"/>
    <w:pPr>
      <w:widowControl w:val="0"/>
      <w:shd w:val="clear" w:color="auto" w:fill="FFFFFF"/>
      <w:spacing w:after="180" w:line="322" w:lineRule="exact"/>
      <w:ind w:hanging="560"/>
      <w:jc w:val="center"/>
    </w:pPr>
    <w:rPr>
      <w:sz w:val="28"/>
      <w:szCs w:val="28"/>
      <w:lang w:eastAsia="en-US"/>
    </w:rPr>
  </w:style>
  <w:style w:type="paragraph" w:styleId="af5">
    <w:name w:val="Normal (Web)"/>
    <w:basedOn w:val="a"/>
    <w:uiPriority w:val="99"/>
    <w:unhideWhenUsed/>
    <w:rsid w:val="00AD4883"/>
    <w:pPr>
      <w:spacing w:before="100" w:beforeAutospacing="1" w:after="100" w:afterAutospacing="1"/>
    </w:pPr>
    <w:rPr>
      <w:sz w:val="24"/>
      <w:szCs w:val="24"/>
      <w:lang w:eastAsia="ko-KR"/>
    </w:rPr>
  </w:style>
  <w:style w:type="table" w:styleId="af6">
    <w:name w:val="Table Grid"/>
    <w:basedOn w:val="a1"/>
    <w:uiPriority w:val="59"/>
    <w:rsid w:val="00832520"/>
    <w:pPr>
      <w:spacing w:after="0" w:line="240" w:lineRule="auto"/>
      <w:ind w:lef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autoRedefine/>
    <w:unhideWhenUsed/>
    <w:rsid w:val="00BF1C40"/>
    <w:pPr>
      <w:ind w:left="33"/>
    </w:pPr>
    <w:rPr>
      <w:noProof/>
      <w:sz w:val="28"/>
      <w:szCs w:val="28"/>
    </w:rPr>
  </w:style>
  <w:style w:type="paragraph" w:customStyle="1" w:styleId="Textsotbivkoj1">
    <w:name w:val="Text s otbivkoj1"/>
    <w:basedOn w:val="a"/>
    <w:rsid w:val="00832520"/>
    <w:pPr>
      <w:widowControl w:val="0"/>
      <w:autoSpaceDE w:val="0"/>
      <w:autoSpaceDN w:val="0"/>
      <w:adjustRightInd w:val="0"/>
      <w:spacing w:before="113" w:line="288" w:lineRule="auto"/>
      <w:ind w:left="737"/>
      <w:jc w:val="both"/>
    </w:pPr>
    <w:rPr>
      <w:rFonts w:ascii="PragmaticaC" w:hAnsi="PragmaticaC"/>
      <w:color w:val="000000"/>
    </w:rPr>
  </w:style>
  <w:style w:type="paragraph" w:styleId="af7">
    <w:name w:val="footer"/>
    <w:basedOn w:val="a"/>
    <w:link w:val="af8"/>
    <w:uiPriority w:val="99"/>
    <w:unhideWhenUsed/>
    <w:rsid w:val="006B38D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B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uiPriority w:val="1"/>
    <w:qFormat/>
    <w:rsid w:val="00BB76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annotation reference"/>
    <w:basedOn w:val="a0"/>
    <w:uiPriority w:val="99"/>
    <w:semiHidden/>
    <w:unhideWhenUsed/>
    <w:rsid w:val="005E7D6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E7D65"/>
  </w:style>
  <w:style w:type="character" w:customStyle="1" w:styleId="afc">
    <w:name w:val="Текст примечания Знак"/>
    <w:basedOn w:val="a0"/>
    <w:link w:val="afb"/>
    <w:uiPriority w:val="99"/>
    <w:rsid w:val="005E7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E7D6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E7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5E7D65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E7D65"/>
    <w:rPr>
      <w:rFonts w:ascii="Tahoma" w:eastAsia="Times New Roman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5D04"/>
    <w:pPr>
      <w:tabs>
        <w:tab w:val="left" w:pos="440"/>
        <w:tab w:val="right" w:leader="dot" w:pos="9488"/>
      </w:tabs>
      <w:spacing w:line="360" w:lineRule="auto"/>
      <w:ind w:left="284"/>
      <w:jc w:val="both"/>
    </w:pPr>
    <w:rPr>
      <w:rFonts w:eastAsia="Calibri"/>
      <w:noProof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855D04"/>
    <w:pPr>
      <w:tabs>
        <w:tab w:val="right" w:leader="dot" w:pos="9488"/>
      </w:tabs>
      <w:spacing w:line="360" w:lineRule="auto"/>
      <w:ind w:left="440"/>
    </w:pPr>
    <w:rPr>
      <w:rFonts w:eastAsia="Calibri"/>
      <w:noProof/>
      <w:sz w:val="28"/>
      <w:szCs w:val="28"/>
      <w:lang w:eastAsia="en-US"/>
    </w:rPr>
  </w:style>
  <w:style w:type="paragraph" w:styleId="24">
    <w:name w:val="Body Text Indent 2"/>
    <w:basedOn w:val="a"/>
    <w:link w:val="25"/>
    <w:uiPriority w:val="99"/>
    <w:unhideWhenUsed/>
    <w:rsid w:val="000A365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0A3653"/>
    <w:rPr>
      <w:rFonts w:ascii="Calibri" w:eastAsia="Times New Roman" w:hAnsi="Calibri" w:cs="Times New Roman"/>
      <w:lang w:eastAsia="ru-RU"/>
    </w:rPr>
  </w:style>
  <w:style w:type="paragraph" w:customStyle="1" w:styleId="aff1">
    <w:name w:val="табл"/>
    <w:basedOn w:val="ConsPlusNormal"/>
    <w:link w:val="aff2"/>
    <w:qFormat/>
    <w:rsid w:val="00D10D92"/>
    <w:pPr>
      <w:adjustRightInd/>
      <w:ind w:firstLine="0"/>
      <w:contextualSpacing/>
    </w:pPr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D10D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табл Знак"/>
    <w:basedOn w:val="ConsPlusNormal0"/>
    <w:link w:val="aff1"/>
    <w:rsid w:val="00D10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F2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List 2"/>
    <w:basedOn w:val="a"/>
    <w:uiPriority w:val="99"/>
    <w:unhideWhenUsed/>
    <w:rsid w:val="00512D71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id=1309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664FB-FCC0-4387-91A2-BD19EDFA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38</Pages>
  <Words>8224</Words>
  <Characters>46878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chuvasheva</dc:creator>
  <cp:lastModifiedBy>Татьяна Лебедева</cp:lastModifiedBy>
  <cp:revision>155</cp:revision>
  <cp:lastPrinted>2023-05-16T03:21:00Z</cp:lastPrinted>
  <dcterms:created xsi:type="dcterms:W3CDTF">2019-01-23T03:28:00Z</dcterms:created>
  <dcterms:modified xsi:type="dcterms:W3CDTF">2025-05-30T07:53:00Z</dcterms:modified>
</cp:coreProperties>
</file>